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22844E6" w14:textId="77777777">
      <w:pPr>
        <w:pBdr/>
        <w:spacing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3982506</wp:posOffset>
                </wp:positionH>
                <wp:positionV relativeFrom="paragraph">
                  <wp:posOffset>-428436</wp:posOffset>
                </wp:positionV>
                <wp:extent cx="2725033" cy="1277738"/>
                <wp:effectExtent l="0" t="0" r="5715" b="508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725033" cy="1277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4F6B81" w14:textId="77777777"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Alla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Soprintendente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</w:r>
                          </w:p>
                          <w:p w14:paraId="69C9598E" w14:textId="77777777"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Arch. Paola Ricciardi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</w:r>
                          </w:p>
                          <w:p w14:paraId="031DBC17" w14:textId="77777777"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Soprintendenza Archeologia Belle Arti e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r>
                          </w:p>
                          <w:p w14:paraId="429382CA" w14:textId="77777777"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Paesaggio per l’area metropolitana di Napoli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</w:r>
                          </w:p>
                          <w:p w14:paraId="0BC9E91E" w14:textId="77777777">
                            <w:pPr>
                              <w:pBdr/>
                              <w:spacing/>
                              <w:ind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/>
                            <w:hyperlink r:id="rId15" w:tooltip="Posta Elettronica Certificata" w:history="1">
                              <w:r>
                                <w:rPr>
                                  <w:rStyle w:val="1066"/>
                                  <w:sz w:val="22"/>
                                  <w:szCs w:val="22"/>
                                </w:rPr>
                                <w:t xml:space="preserve">sabap-na-met@pec.cultura.gov.it </w:t>
                              </w:r>
                            </w:hyperlink>
                            <w:r/>
                            <w:r>
                              <w:rPr>
                                <w:sz w:val="22"/>
                                <w:szCs w:val="22"/>
                              </w:rPr>
                            </w:r>
                          </w:p>
                          <w:p w14:paraId="6B3F27C2" w14:textId="77777777">
                            <w:pPr>
                              <w:pBdr/>
                              <w:spacing/>
                              <w:ind/>
                              <w:jc w:val="right"/>
                              <w:rPr/>
                            </w:pPr>
                            <w:r/>
                            <w:hyperlink r:id="rId16" w:tooltip="Email" w:history="1">
                              <w:r>
                                <w:rPr>
                                  <w:rStyle w:val="1066"/>
                                  <w:sz w:val="22"/>
                                  <w:szCs w:val="22"/>
                                </w:rPr>
                                <w:t xml:space="preserve">sabap-na-met@cultura.gov.it </w:t>
                              </w:r>
                            </w:hyperlink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59264;o:allowoverlap:true;o:allowincell:true;mso-position-horizontal-relative:text;margin-left:313.58pt;mso-position-horizontal:absolute;mso-position-vertical-relative:text;margin-top:-33.74pt;mso-position-vertical:absolute;width:214.57pt;height:100.61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 w14:paraId="724F6B81" w14:textId="77777777">
                      <w:pPr>
                        <w:pBdr/>
                        <w:spacing/>
                        <w:ind/>
                        <w:jc w:val="right"/>
                        <w:rPr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Alla</w:t>
                      </w:r>
                      <w:r>
                        <w:rPr>
                          <w:bCs/>
                          <w:sz w:val="22"/>
                          <w:szCs w:val="22"/>
                        </w:rPr>
                        <w:t xml:space="preserve"> Soprintendente</w:t>
                      </w:r>
                      <w:r>
                        <w:rPr>
                          <w:bCs/>
                          <w:sz w:val="22"/>
                          <w:szCs w:val="22"/>
                        </w:rPr>
                      </w:r>
                    </w:p>
                    <w:p w14:paraId="69C9598E" w14:textId="77777777">
                      <w:pPr>
                        <w:pBdr/>
                        <w:spacing/>
                        <w:ind/>
                        <w:jc w:val="right"/>
                        <w:rPr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Cs/>
                          <w:sz w:val="22"/>
                          <w:szCs w:val="22"/>
                        </w:rPr>
                        <w:t xml:space="preserve">Arch. Paola Ricciardi</w:t>
                      </w:r>
                      <w:r>
                        <w:rPr>
                          <w:bCs/>
                          <w:sz w:val="22"/>
                          <w:szCs w:val="22"/>
                        </w:rPr>
                      </w:r>
                    </w:p>
                    <w:p w14:paraId="031DBC17" w14:textId="77777777">
                      <w:pPr>
                        <w:pBdr/>
                        <w:spacing/>
                        <w:ind/>
                        <w:jc w:val="right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 xml:space="preserve">Soprintendenza Archeologia Belle Arti e </w:t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</w:rPr>
                      </w:r>
                    </w:p>
                    <w:p w14:paraId="429382CA" w14:textId="77777777">
                      <w:pPr>
                        <w:pBdr/>
                        <w:spacing/>
                        <w:ind/>
                        <w:jc w:val="right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 xml:space="preserve">Paesaggio per l’area metropolitana di Napoli</w:t>
                      </w:r>
                      <w:r>
                        <w:rPr>
                          <w:iCs/>
                          <w:sz w:val="22"/>
                          <w:szCs w:val="22"/>
                        </w:rPr>
                      </w:r>
                    </w:p>
                    <w:p w14:paraId="0BC9E91E" w14:textId="77777777">
                      <w:pPr>
                        <w:pBdr/>
                        <w:spacing/>
                        <w:ind/>
                        <w:jc w:val="right"/>
                        <w:rPr>
                          <w:sz w:val="22"/>
                          <w:szCs w:val="22"/>
                        </w:rPr>
                      </w:pPr>
                      <w:r/>
                      <w:hyperlink r:id="rId15" w:tooltip="Posta Elettronica Certificata" w:history="1">
                        <w:r>
                          <w:rPr>
                            <w:rStyle w:val="1066"/>
                            <w:sz w:val="22"/>
                            <w:szCs w:val="22"/>
                          </w:rPr>
                          <w:t xml:space="preserve">sabap-na-met@pec.cultura.gov.it </w:t>
                        </w:r>
                      </w:hyperlink>
                      <w:r/>
                      <w:r>
                        <w:rPr>
                          <w:sz w:val="22"/>
                          <w:szCs w:val="22"/>
                        </w:rPr>
                      </w:r>
                    </w:p>
                    <w:p w14:paraId="6B3F27C2" w14:textId="77777777">
                      <w:pPr>
                        <w:pBdr/>
                        <w:spacing/>
                        <w:ind/>
                        <w:jc w:val="right"/>
                        <w:rPr/>
                      </w:pPr>
                      <w:r/>
                      <w:hyperlink r:id="rId16" w:tooltip="Email" w:history="1">
                        <w:r>
                          <w:rPr>
                            <w:rStyle w:val="1066"/>
                            <w:sz w:val="22"/>
                            <w:szCs w:val="22"/>
                          </w:rPr>
                          <w:t xml:space="preserve">sabap-na-met@cultura.gov.it </w:t>
                        </w:r>
                      </w:hyperlink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sz w:val="22"/>
          <w:szCs w:val="22"/>
        </w:rPr>
      </w:r>
    </w:p>
    <w:p w14:paraId="672A6659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0A37501D" w14:textId="77777777">
      <w:pPr>
        <w:pBdr/>
        <w:spacing/>
        <w:ind/>
        <w:jc w:val="both"/>
        <w:rPr>
          <w:bCs/>
          <w:smallCaps/>
          <w:sz w:val="22"/>
          <w:szCs w:val="22"/>
        </w:rPr>
      </w:pPr>
      <w:r>
        <w:rPr>
          <w:bCs/>
          <w:smallCaps/>
          <w:sz w:val="22"/>
          <w:szCs w:val="22"/>
        </w:rPr>
      </w:r>
      <w:r>
        <w:rPr>
          <w:bCs/>
          <w:smallCaps/>
          <w:sz w:val="22"/>
          <w:szCs w:val="22"/>
        </w:rPr>
      </w:r>
    </w:p>
    <w:p w14:paraId="5DAB6C7B" w14:textId="77777777">
      <w:pPr>
        <w:pBdr/>
        <w:spacing/>
        <w:ind/>
        <w:jc w:val="both"/>
        <w:rPr>
          <w:bCs/>
          <w:smallCaps/>
          <w:sz w:val="22"/>
          <w:szCs w:val="22"/>
        </w:rPr>
      </w:pPr>
      <w:r>
        <w:rPr>
          <w:bCs/>
          <w:smallCaps/>
          <w:sz w:val="22"/>
          <w:szCs w:val="22"/>
        </w:rPr>
      </w:r>
      <w:r>
        <w:rPr>
          <w:bCs/>
          <w:smallCaps/>
          <w:sz w:val="22"/>
          <w:szCs w:val="22"/>
        </w:rPr>
      </w:r>
    </w:p>
    <w:p w14:paraId="02EB378F" w14:textId="77777777">
      <w:pPr>
        <w:pBdr/>
        <w:spacing/>
        <w:ind/>
        <w:jc w:val="both"/>
        <w:rPr>
          <w:bCs/>
          <w:smallCaps/>
          <w:sz w:val="22"/>
          <w:szCs w:val="22"/>
        </w:rPr>
      </w:pPr>
      <w:r>
        <w:rPr>
          <w:bCs/>
          <w:smallCaps/>
          <w:sz w:val="22"/>
          <w:szCs w:val="22"/>
        </w:rPr>
      </w:r>
      <w:r>
        <w:rPr>
          <w:bCs/>
          <w:smallCaps/>
          <w:sz w:val="22"/>
          <w:szCs w:val="22"/>
        </w:rPr>
      </w:r>
    </w:p>
    <w:p w14:paraId="6A05A809" w14:textId="77777777">
      <w:pPr>
        <w:pBdr/>
        <w:spacing/>
        <w:ind/>
        <w:jc w:val="both"/>
        <w:rPr>
          <w:bCs/>
          <w:smallCaps/>
          <w:sz w:val="22"/>
          <w:szCs w:val="22"/>
        </w:rPr>
      </w:pPr>
      <w:r>
        <w:rPr>
          <w:bCs/>
          <w:smallCaps/>
          <w:sz w:val="22"/>
          <w:szCs w:val="22"/>
        </w:rPr>
      </w:r>
      <w:r>
        <w:rPr>
          <w:bCs/>
          <w:smallCaps/>
          <w:sz w:val="22"/>
          <w:szCs w:val="22"/>
        </w:rPr>
      </w:r>
    </w:p>
    <w:p w14:paraId="57CD5140" w14:textId="77777777">
      <w:pPr>
        <w:pBdr/>
        <w:spacing/>
        <w:ind/>
        <w:jc w:val="center"/>
        <w:rPr>
          <w:bCs/>
          <w:smallCaps/>
          <w:sz w:val="22"/>
          <w:szCs w:val="22"/>
        </w:rPr>
      </w:pPr>
      <w:r>
        <w:rPr>
          <w:bCs/>
          <w:smallCaps/>
          <w:sz w:val="22"/>
          <w:szCs w:val="22"/>
        </w:rPr>
        <w:t xml:space="preserve">MODULO DI RICHIESTA CONSULTAZIONE ARCHIVIO FOTOGRAFICO</w:t>
      </w:r>
      <w:r>
        <w:rPr>
          <w:bCs/>
          <w:smallCaps/>
          <w:sz w:val="22"/>
          <w:szCs w:val="22"/>
        </w:rPr>
      </w:r>
    </w:p>
    <w:p w14:paraId="5A39BBE3" w14:textId="77777777">
      <w:pPr>
        <w:pBdr/>
        <w:spacing/>
        <w:ind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 w14:paraId="4E21FA21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Il/La sottoscritto/a ____________________________________________________________________</w:t>
      </w:r>
      <w:r>
        <w:rPr>
          <w:iCs/>
          <w:sz w:val="22"/>
          <w:szCs w:val="22"/>
        </w:rPr>
      </w:r>
    </w:p>
    <w:p w14:paraId="797CF88B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nato/a _______________________________________ il _____________________________________</w:t>
      </w:r>
      <w:r>
        <w:rPr>
          <w:iCs/>
          <w:sz w:val="22"/>
          <w:szCs w:val="22"/>
        </w:rPr>
      </w:r>
    </w:p>
    <w:p w14:paraId="774988F7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e residente a____________________________ in via ________________________tel._____________</w:t>
      </w:r>
      <w:r>
        <w:rPr>
          <w:iCs/>
          <w:sz w:val="22"/>
          <w:szCs w:val="22"/>
        </w:rPr>
      </w:r>
    </w:p>
    <w:p w14:paraId="5FDE8570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documento di riconoscimento ___________________________________________________________</w:t>
      </w:r>
      <w:r>
        <w:rPr>
          <w:iCs/>
          <w:sz w:val="22"/>
          <w:szCs w:val="22"/>
        </w:rPr>
      </w:r>
    </w:p>
    <w:p w14:paraId="4BEFDDBA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indirizzo di posta elettronica/posta elettronica certificata (PEC)_________________________________</w:t>
      </w:r>
      <w:r>
        <w:rPr>
          <w:iCs/>
          <w:sz w:val="22"/>
          <w:szCs w:val="22"/>
        </w:rPr>
      </w:r>
    </w:p>
    <w:p w14:paraId="59179A04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tel. ___________________________________ </w:t>
      </w:r>
      <w:r>
        <w:rPr>
          <w:iCs/>
          <w:sz w:val="22"/>
          <w:szCs w:val="22"/>
        </w:rPr>
        <w:t xml:space="preserve">cell</w:t>
      </w:r>
      <w:r>
        <w:rPr>
          <w:iCs/>
          <w:sz w:val="22"/>
          <w:szCs w:val="22"/>
        </w:rPr>
        <w:t xml:space="preserve">. _________________________________________</w:t>
      </w:r>
      <w:r>
        <w:rPr>
          <w:iCs/>
          <w:sz w:val="22"/>
          <w:szCs w:val="22"/>
        </w:rPr>
      </w:r>
    </w:p>
    <w:p w14:paraId="57CB55FC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(se la domanda è presentata da una persona giuridica) nella sua qualità di:</w:t>
      </w:r>
      <w:r>
        <w:rPr>
          <w:iCs/>
          <w:sz w:val="22"/>
          <w:szCs w:val="22"/>
        </w:rPr>
      </w:r>
    </w:p>
    <w:p w14:paraId="0E043681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>
        <w:rPr>
          <w:rFonts w:ascii="Wingdings" w:hAnsi="Wingdings" w:eastAsia="Wingdings" w:cs="Wingdings"/>
          <w:iCs/>
          <w:sz w:val="22"/>
          <w:szCs w:val="22"/>
        </w:rPr>
        <w:t xml:space="preserve">o</w:t>
      </w:r>
      <w:r>
        <w:rPr>
          <w:iCs/>
          <w:sz w:val="22"/>
          <w:szCs w:val="22"/>
        </w:rPr>
        <w:t xml:space="preserve"> titolare dell’impresa individuale</w:t>
      </w:r>
      <w:r>
        <w:rPr>
          <w:iCs/>
          <w:sz w:val="22"/>
          <w:szCs w:val="22"/>
        </w:rPr>
      </w:r>
    </w:p>
    <w:p w14:paraId="4E355222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>
        <w:rPr>
          <w:rFonts w:ascii="Wingdings" w:hAnsi="Wingdings" w:eastAsia="Wingdings" w:cs="Wingdings"/>
          <w:iCs/>
          <w:sz w:val="22"/>
          <w:szCs w:val="22"/>
        </w:rPr>
        <w:t xml:space="preserve">o</w:t>
      </w:r>
      <w:r>
        <w:rPr>
          <w:iCs/>
          <w:sz w:val="22"/>
          <w:szCs w:val="22"/>
        </w:rPr>
        <w:t xml:space="preserve"> legale rappresentante della società_____________________________________________________</w:t>
      </w:r>
      <w:r>
        <w:rPr>
          <w:iCs/>
          <w:sz w:val="22"/>
          <w:szCs w:val="22"/>
        </w:rPr>
      </w:r>
    </w:p>
    <w:p w14:paraId="5044F7B6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(indicare la corretta denominazione)</w:t>
      </w:r>
      <w:r>
        <w:rPr>
          <w:iCs/>
          <w:sz w:val="22"/>
          <w:szCs w:val="22"/>
        </w:rPr>
      </w:r>
    </w:p>
    <w:p w14:paraId="6D0CF616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con sede ____________________________________________________________________________</w:t>
      </w:r>
      <w:r>
        <w:rPr>
          <w:iCs/>
          <w:sz w:val="22"/>
          <w:szCs w:val="22"/>
        </w:rPr>
      </w:r>
    </w:p>
    <w:p w14:paraId="382A8252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codice fiscale / partita IVA _____________________________________________________________</w:t>
      </w:r>
      <w:r>
        <w:rPr>
          <w:iCs/>
          <w:sz w:val="22"/>
          <w:szCs w:val="22"/>
        </w:rPr>
      </w:r>
    </w:p>
    <w:p w14:paraId="0D528987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indirizzo di posta elettronica e/o posta elettronica certificata (PEC)____________________________________</w:t>
      </w:r>
      <w:r>
        <w:rPr>
          <w:iCs/>
          <w:sz w:val="22"/>
          <w:szCs w:val="22"/>
        </w:rPr>
      </w:r>
    </w:p>
    <w:p w14:paraId="0C5F05C3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tel.___________________________________</w:t>
      </w:r>
      <w:r>
        <w:rPr>
          <w:iCs/>
          <w:sz w:val="22"/>
          <w:szCs w:val="22"/>
        </w:rPr>
      </w:r>
    </w:p>
    <w:p w14:paraId="41C8F396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 w14:paraId="6E4AFF26" w14:textId="77777777">
      <w:pPr>
        <w:pBdr/>
        <w:spacing/>
        <w:ind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CHIEDE</w:t>
      </w:r>
      <w:r>
        <w:rPr>
          <w:iCs/>
          <w:sz w:val="22"/>
          <w:szCs w:val="22"/>
        </w:rPr>
      </w:r>
    </w:p>
    <w:p w14:paraId="3C365F59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di poter consultare l’archivio fotografico per le seguenti finalità:</w:t>
      </w:r>
      <w:r>
        <w:rPr>
          <w:iCs/>
          <w:sz w:val="22"/>
          <w:szCs w:val="22"/>
        </w:rPr>
      </w:r>
    </w:p>
    <w:p w14:paraId="7E485B76" w14:textId="77777777">
      <w:pPr>
        <w:pBdr/>
        <w:spacing w:line="320" w:lineRule="atLeast"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□ </w:t>
      </w:r>
      <w:r>
        <w:rPr>
          <w:iCs/>
          <w:sz w:val="22"/>
          <w:szCs w:val="22"/>
        </w:rPr>
        <w:t xml:space="preserve">s</w:t>
      </w:r>
      <w:r>
        <w:rPr>
          <w:iCs/>
          <w:sz w:val="22"/>
          <w:szCs w:val="22"/>
        </w:rPr>
        <w:t xml:space="preserve">tudio e ricerca</w:t>
      </w:r>
      <w:r>
        <w:rPr>
          <w:iCs/>
          <w:sz w:val="22"/>
          <w:szCs w:val="22"/>
        </w:rPr>
      </w:r>
    </w:p>
    <w:p w14:paraId="267CDD91" w14:textId="77777777">
      <w:pPr>
        <w:pBdr/>
        <w:spacing w:line="320" w:lineRule="atLeast"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□ </w:t>
      </w:r>
      <w:r>
        <w:rPr>
          <w:iCs/>
          <w:sz w:val="22"/>
          <w:szCs w:val="22"/>
        </w:rPr>
        <w:t xml:space="preserve">i</w:t>
      </w:r>
      <w:r>
        <w:rPr>
          <w:iCs/>
          <w:sz w:val="22"/>
          <w:szCs w:val="22"/>
        </w:rPr>
        <w:t xml:space="preserve">niziativa culturale</w:t>
      </w:r>
      <w:r>
        <w:rPr>
          <w:iCs/>
          <w:sz w:val="22"/>
          <w:szCs w:val="22"/>
        </w:rPr>
      </w:r>
    </w:p>
    <w:p w14:paraId="2AD31401" w14:textId="77777777">
      <w:pPr>
        <w:pBdr/>
        <w:spacing w:line="320" w:lineRule="atLeast"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□ </w:t>
      </w:r>
      <w:r>
        <w:rPr>
          <w:iCs/>
          <w:sz w:val="22"/>
          <w:szCs w:val="22"/>
        </w:rPr>
        <w:t xml:space="preserve">u</w:t>
      </w:r>
      <w:r>
        <w:rPr>
          <w:iCs/>
          <w:sz w:val="22"/>
          <w:szCs w:val="22"/>
        </w:rPr>
        <w:t xml:space="preserve">so commerciale</w:t>
      </w:r>
      <w:r>
        <w:rPr>
          <w:iCs/>
          <w:sz w:val="22"/>
          <w:szCs w:val="22"/>
        </w:rPr>
      </w:r>
    </w:p>
    <w:p w14:paraId="6AA2B926" w14:textId="77777777">
      <w:pPr>
        <w:pBdr/>
        <w:spacing w:line="320" w:lineRule="atLeast"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□ </w:t>
      </w:r>
      <w:r>
        <w:rPr>
          <w:iCs/>
          <w:sz w:val="22"/>
          <w:szCs w:val="22"/>
        </w:rPr>
        <w:t xml:space="preserve">a</w:t>
      </w:r>
      <w:r>
        <w:rPr>
          <w:iCs/>
          <w:sz w:val="22"/>
          <w:szCs w:val="22"/>
        </w:rPr>
        <w:t xml:space="preserve">ltro (descrivere sinteticamente lo scopo della richiesta): </w:t>
      </w:r>
      <w:r>
        <w:rPr>
          <w:iCs/>
          <w:sz w:val="22"/>
          <w:szCs w:val="22"/>
        </w:rPr>
      </w:r>
    </w:p>
    <w:p w14:paraId="5891EA1B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4"/>
          <w:szCs w:val="24"/>
        </w:rPr>
        <w:t xml:space="preserve">___________________________________________________________________________________</w:t>
      </w:r>
      <w:r>
        <w:rPr>
          <w:iCs/>
          <w:sz w:val="24"/>
          <w:szCs w:val="24"/>
        </w:rPr>
        <w:br/>
      </w:r>
      <w:r>
        <w:rPr>
          <w:iCs/>
          <w:sz w:val="24"/>
          <w:szCs w:val="24"/>
        </w:rPr>
        <w:t xml:space="preserve">___________________________________________________________________________________________</w:t>
      </w:r>
      <w:r>
        <w:rPr>
          <w:i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</w:t>
      </w:r>
      <w:r>
        <w:rPr>
          <w:iCs/>
          <w:sz w:val="22"/>
          <w:szCs w:val="22"/>
        </w:rPr>
      </w:r>
    </w:p>
    <w:p w14:paraId="14481547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___________________________________________________________________________________________</w:t>
      </w:r>
      <w:r>
        <w:rPr>
          <w:iCs/>
          <w:sz w:val="22"/>
          <w:szCs w:val="22"/>
        </w:rPr>
      </w:r>
    </w:p>
    <w:p w14:paraId="234F7D27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___________________________________________________________________________________________</w:t>
      </w:r>
      <w:r>
        <w:rPr>
          <w:iCs/>
          <w:sz w:val="22"/>
          <w:szCs w:val="22"/>
        </w:rPr>
      </w:r>
    </w:p>
    <w:p w14:paraId="72A3D3EC" w14:textId="77777777">
      <w:pPr>
        <w:pBdr/>
        <w:spacing/>
        <w:ind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  <w:r>
        <w:rPr>
          <w:iCs/>
          <w:sz w:val="24"/>
          <w:szCs w:val="24"/>
        </w:rPr>
      </w:r>
    </w:p>
    <w:p w14:paraId="479B481D" w14:textId="2B990A09">
      <w:pPr>
        <w:pBdr/>
        <w:spacing w:line="276" w:lineRule="auto"/>
        <w:ind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16"/>
          <w:szCs w:val="16"/>
          <w:lang w:val="it-IT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16"/>
          <w:szCs w:val="16"/>
          <w:lang w:val="it-IT"/>
        </w:rPr>
        <w:t xml:space="preserve">I dati forniti saranno trattati nel rispetto delle disposizioni della normativa vigente sulla protezione dei dati personali (Regolamento UE 2016/679 – GDPR).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16"/>
          <w:szCs w:val="16"/>
          <w:lang w:val="it-IT"/>
        </w:rPr>
      </w:r>
    </w:p>
    <w:p w14:paraId="0D0B940D" w14:textId="178FFC7E">
      <w:pPr>
        <w:pBdr/>
        <w:spacing/>
        <w:ind/>
        <w:rPr>
          <w:i/>
          <w:iCs/>
          <w:sz w:val="36"/>
          <w:szCs w:val="36"/>
          <w:lang w:eastAsia="it-IT"/>
        </w:rPr>
      </w:pPr>
      <w:r>
        <w:rPr>
          <w:i/>
          <w:iCs/>
          <w:sz w:val="36"/>
          <w:szCs w:val="36"/>
          <w:lang w:eastAsia="it-IT"/>
        </w:rPr>
      </w:r>
      <w:r>
        <w:rPr>
          <w:i/>
          <w:iCs/>
          <w:sz w:val="36"/>
          <w:szCs w:val="36"/>
          <w:lang w:eastAsia="it-IT"/>
        </w:rPr>
      </w:r>
    </w:p>
    <w:p w14:paraId="4D9F63AC" w14:textId="77777777">
      <w:pPr>
        <w:pBdr/>
        <w:spacing/>
        <w:ind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Napoli, ____________________ </w:t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  <w:t xml:space="preserve">                        </w:t>
      </w:r>
      <w:r>
        <w:rPr>
          <w:iCs/>
          <w:sz w:val="22"/>
          <w:szCs w:val="22"/>
        </w:rPr>
        <w:t xml:space="preserve">FIRMA </w:t>
      </w:r>
      <w:r>
        <w:rPr>
          <w:iCs/>
          <w:sz w:val="22"/>
          <w:szCs w:val="22"/>
        </w:rPr>
      </w:r>
    </w:p>
    <w:p w14:paraId="60061E4C" w14:textId="77777777">
      <w:pPr>
        <w:pBdr/>
        <w:spacing/>
        <w:ind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7" w:orient="portrait" w:w="11905"/>
      <w:pgMar w:top="1751" w:right="1134" w:bottom="1134" w:left="709" w:header="851" w:footer="41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45FB0818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049F31CB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panose1 w:val="05040102010807070707"/>
  </w:font>
  <w:font w:name="Cambria">
    <w:panose1 w:val="02040503050406030204"/>
  </w:font>
  <w:font w:name="Lucida Sans Unicode">
    <w:panose1 w:val="020B0502040504020204"/>
  </w:font>
  <w:font w:name="Palace Script">
    <w:panose1 w:val="030303020206070C0B05"/>
  </w:font>
  <w:font w:name="OpenSymbol">
    <w:panose1 w:val="05010000000000000000"/>
  </w:font>
  <w:font w:name="Mangal, &amp;apos;Courier New&amp;apos;">
    <w:panose1 w:val="05040102010807070707"/>
  </w:font>
  <w:font w:name="Verdana">
    <w:panose1 w:val="020B0604030504040204"/>
  </w:font>
  <w:font w:name="Lucida Sans">
    <w:panose1 w:val="020B0502040504020204"/>
  </w:font>
  <w:font w:name="Tahoma">
    <w:panose1 w:val="020B0604030504040204"/>
  </w:font>
  <w:font w:name="Liberation Serif">
    <w:panose1 w:val="02020603050405020304"/>
  </w:font>
  <w:font w:name="SimSun, 宋体">
    <w:panose1 w:val="05040102010807070707"/>
  </w:font>
  <w:font w:name="Times New Roman">
    <w:panose1 w:val="02020603050405020304"/>
  </w:font>
  <w:font w:name="Microsoft YaHei">
    <w:panose1 w:val="020B0603020203020204"/>
  </w:font>
  <w:font w:name="Courier New">
    <w:panose1 w:val="02070309020205020404"/>
  </w:font>
  <w:font w:name="Wingdings">
    <w:panose1 w:val="05000000000000000000"/>
  </w:font>
  <w:font w:name="Symbol">
    <w:panose1 w:val="05010000000000000000"/>
  </w:font>
  <w:font w:name="MS Gothic">
    <w:panose1 w:val="020A0603040505090204"/>
  </w:font>
  <w:font w:name="Calibri">
    <w:panose1 w:val="020F0502020204030204"/>
  </w:font>
  <w:font w:name="CommercialScript BT">
    <w:panose1 w:val="05040102010807070707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299C43A" w14:textId="77777777">
    <w:pPr>
      <w:pBdr/>
      <w:spacing w:line="240" w:lineRule="atLeast"/>
      <w:ind w:left="851"/>
      <w:jc w:val="center"/>
      <w:rPr>
        <w:rFonts w:ascii="Aptos" w:hAnsi="Aptos" w:eastAsia="Aptos"/>
        <w:color w:val="163e64"/>
        <w:sz w:val="22"/>
        <w:szCs w:val="22"/>
        <w:lang w:eastAsia="en-US"/>
      </w:rPr>
    </w:pPr>
    <w:r>
      <w:rPr>
        <w:rFonts w:ascii="Aptos" w:hAnsi="Aptos" w:eastAsia="Aptos"/>
        <w:color w:val="163e64"/>
        <w:sz w:val="22"/>
        <w:szCs w:val="22"/>
        <w:lang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39800" cy="306601"/>
              <wp:effectExtent l="0" t="0" r="0" b="0"/>
              <wp:docPr id="2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955512" cy="31172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74.00pt;height:24.14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Aptos" w:hAnsi="Aptos" w:eastAsia="Aptos"/>
        <w:color w:val="163e64"/>
        <w:sz w:val="22"/>
        <w:szCs w:val="22"/>
        <w:lang w:eastAsia="en-US"/>
      </w:rPr>
    </w:r>
  </w:p>
  <w:p w14:paraId="4B3AB656" w14:textId="77777777">
    <w:pPr>
      <w:pBdr/>
      <w:spacing w:line="240" w:lineRule="atLeast"/>
      <w:ind w:left="851"/>
      <w:jc w:val="center"/>
      <w:rPr>
        <w:rFonts w:ascii="Aptos" w:hAnsi="Aptos" w:eastAsia="Aptos"/>
        <w:b/>
        <w:bCs/>
        <w:color w:val="163e64"/>
        <w:sz w:val="14"/>
        <w:szCs w:val="14"/>
        <w:lang w:eastAsia="en-US"/>
      </w:rPr>
    </w:pPr>
    <w:r>
      <w:rPr>
        <w:rFonts w:ascii="Aptos" w:hAnsi="Aptos" w:eastAsia="Aptos"/>
        <w:b/>
        <w:bCs/>
        <w:color w:val="163e64"/>
        <w:sz w:val="14"/>
        <w:szCs w:val="14"/>
        <w:lang w:eastAsia="en-US"/>
      </w:rPr>
      <w:t xml:space="preserve">SOPRINTENDENZA ARCHEOLOGIA BELLE ARTI E PAESAGGIO PER L'AREA METROPOLITANA DI NAPOLI</w:t>
    </w:r>
    <w:r>
      <w:rPr>
        <w:rFonts w:ascii="Aptos" w:hAnsi="Aptos" w:eastAsia="Aptos"/>
        <w:b/>
        <w:bCs/>
        <w:color w:val="163e64"/>
        <w:sz w:val="14"/>
        <w:szCs w:val="14"/>
        <w:lang w:eastAsia="en-US"/>
      </w:rPr>
    </w:r>
  </w:p>
  <w:p w14:paraId="4668A0F8" w14:textId="77777777">
    <w:pPr>
      <w:pBdr/>
      <w:spacing w:line="0" w:lineRule="atLeast"/>
      <w:ind w:left="851"/>
      <w:jc w:val="center"/>
      <w:rPr>
        <w:rFonts w:ascii="Aptos" w:hAnsi="Aptos" w:eastAsia="Aptos"/>
        <w:color w:val="163e64"/>
        <w:sz w:val="14"/>
        <w:szCs w:val="14"/>
        <w:lang w:eastAsia="en-US"/>
      </w:rPr>
    </w:pPr>
    <w:r>
      <w:rPr>
        <w:rFonts w:ascii="Aptos" w:hAnsi="Aptos" w:eastAsia="Aptos"/>
        <w:color w:val="163e64"/>
        <w:sz w:val="14"/>
        <w:szCs w:val="14"/>
        <w:lang w:eastAsia="en-US"/>
      </w:rPr>
      <w:t xml:space="preserve">Piazza del Plebiscito, 1 (Palazzo Reale) - 80132 - Napoli</w:t>
    </w:r>
    <w:r>
      <w:rPr>
        <w:rFonts w:ascii="Aptos" w:hAnsi="Aptos" w:eastAsia="Aptos"/>
        <w:color w:val="163e64"/>
        <w:sz w:val="14"/>
        <w:szCs w:val="14"/>
        <w:lang w:eastAsia="en-US"/>
      </w:rPr>
    </w:r>
  </w:p>
  <w:p w14:paraId="1DE4515A" w14:textId="77777777">
    <w:pPr>
      <w:pBdr/>
      <w:spacing w:line="0" w:lineRule="atLeast"/>
      <w:ind w:left="851"/>
      <w:jc w:val="center"/>
      <w:rPr>
        <w:rFonts w:ascii="Aptos" w:hAnsi="Aptos" w:eastAsia="Aptos"/>
        <w:color w:val="163e64"/>
        <w:sz w:val="14"/>
        <w:szCs w:val="14"/>
        <w:lang w:eastAsia="en-US"/>
      </w:rPr>
    </w:pPr>
    <w:r>
      <w:rPr>
        <w:rFonts w:ascii="Aptos" w:hAnsi="Aptos" w:eastAsia="Aptos"/>
        <w:color w:val="163e64"/>
        <w:sz w:val="14"/>
        <w:szCs w:val="14"/>
        <w:lang w:eastAsia="en-US"/>
      </w:rPr>
      <w:t xml:space="preserve">Tel. 081 0625211 – 081 0625203 (segreteria Soprintendente)</w:t>
    </w:r>
    <w:r>
      <w:rPr>
        <w:rFonts w:ascii="Aptos" w:hAnsi="Aptos" w:eastAsia="Aptos"/>
        <w:color w:val="163e64"/>
        <w:sz w:val="14"/>
        <w:szCs w:val="14"/>
        <w:lang w:eastAsia="en-US"/>
      </w:rPr>
    </w:r>
  </w:p>
  <w:p w14:paraId="147F7A08" w14:textId="77777777">
    <w:pPr>
      <w:pBdr/>
      <w:spacing w:after="160" w:line="259" w:lineRule="auto"/>
      <w:ind w:left="851"/>
      <w:jc w:val="center"/>
      <w:rPr>
        <w:rFonts w:ascii="Aptos" w:hAnsi="Aptos" w:eastAsia="Aptos"/>
        <w:color w:val="163e64"/>
        <w:sz w:val="14"/>
        <w:szCs w:val="14"/>
        <w:lang w:eastAsia="en-US"/>
      </w:rPr>
    </w:pPr>
    <w:r>
      <w:rPr>
        <w:rFonts w:ascii="Aptos" w:hAnsi="Aptos" w:eastAsia="Aptos"/>
        <w:color w:val="163e64"/>
        <w:sz w:val="14"/>
        <w:szCs w:val="14"/>
        <w:lang w:eastAsia="en-US"/>
      </w:rPr>
      <w:t xml:space="preserve">E-mail: </w:t>
    </w:r>
    <w:hyperlink r:id="rId2" w:tooltip="mailto:sabap-na-met@cultura.gov.it" w:history="1">
      <w:r>
        <w:rPr>
          <w:rFonts w:ascii="Aptos" w:hAnsi="Aptos" w:eastAsia="Aptos"/>
          <w:b/>
          <w:bCs/>
          <w:i/>
          <w:iCs/>
          <w:color w:val="163e64"/>
          <w:sz w:val="14"/>
          <w:szCs w:val="14"/>
          <w:u w:val="single"/>
          <w:lang w:eastAsia="en-US"/>
        </w:rPr>
        <w:t xml:space="preserve">sabap-na-met@cultura.gov.it</w:t>
      </w:r>
    </w:hyperlink>
    <w:r>
      <w:rPr>
        <w:rFonts w:ascii="Aptos" w:hAnsi="Aptos" w:eastAsia="Aptos"/>
        <w:color w:val="163e64"/>
        <w:sz w:val="14"/>
        <w:szCs w:val="14"/>
        <w:lang w:eastAsia="en-US"/>
      </w:rPr>
      <w:t xml:space="preserve">;  PEC: </w:t>
    </w:r>
    <w:hyperlink r:id="rId3" w:tooltip="mailto:sabap-na-met@pec.cultura.gov.it" w:history="1">
      <w:r>
        <w:rPr>
          <w:rFonts w:ascii="Aptos" w:hAnsi="Aptos" w:eastAsia="Aptos"/>
          <w:b/>
          <w:bCs/>
          <w:i/>
          <w:iCs/>
          <w:color w:val="163e64"/>
          <w:sz w:val="14"/>
          <w:szCs w:val="14"/>
          <w:u w:val="single"/>
          <w:lang w:eastAsia="en-US"/>
        </w:rPr>
        <w:t xml:space="preserve">sabap-na-met@pec.cultura.gov.it</w:t>
      </w:r>
    </w:hyperlink>
    <w:r/>
    <w:r>
      <w:rPr>
        <w:rFonts w:ascii="Aptos" w:hAnsi="Aptos" w:eastAsia="Aptos"/>
        <w:color w:val="163e64"/>
        <w:sz w:val="14"/>
        <w:szCs w:val="14"/>
        <w:lang w:eastAsia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4EAFD9C" w14:textId="77777777">
    <w:pPr>
      <w:pStyle w:val="1081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656B9AB" w14:textId="77777777">
    <w:pPr>
      <w:pStyle w:val="108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2486C05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4101652C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94D5A5" w14:textId="77777777">
    <w:pPr>
      <w:pBdr/>
      <w:spacing/>
      <w:ind w:right="4110" w:firstLine="2410" w:left="142"/>
      <w:rPr>
        <w:rFonts w:ascii="Palace Script" w:hAnsi="Palace Script" w:eastAsia="Palace Script" w:cs="Palace Script"/>
        <w:color w:val="002060"/>
        <w:sz w:val="56"/>
        <w:szCs w:val="44"/>
      </w:rPr>
    </w:pPr>
    <w:r>
      <w:rPr>
        <w:color w:val="808080"/>
        <w:sz w:val="24"/>
        <w:szCs w:val="24"/>
        <w:lang w:val="it-IT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90220" cy="532765"/>
              <wp:effectExtent l="0" t="0" r="0" b="0"/>
              <wp:docPr id="1" name="Immagin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/>
                      <pic:nvPr/>
                    </pic:nvPicPr>
                    <pic:blipFill rotWithShape="1">
                      <a:blip r:embed="rId1"/>
                      <a:srcRect l="-107" t="-99" r="-106" b="-99"/>
                      <a:stretch/>
                    </pic:blipFill>
                    <pic:spPr bwMode="auto">
                      <a:xfrm>
                        <a:off x="0" y="0"/>
                        <a:ext cx="490220" cy="5327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8.60pt;height:41.95pt;mso-wrap-distance-left:0.00pt;mso-wrap-distance-top:0.00pt;mso-wrap-distance-right:0.00pt;mso-wrap-distance-bottom:0.00pt;z-index:1;" stroked="f">
              <v:imagedata r:id="rId1" o:title="" croptop="-64f" cropleft="-69f" cropbottom="-64f" cropright="-68f"/>
              <o:lock v:ext="edit" rotation="t"/>
            </v:shape>
          </w:pict>
        </mc:Fallback>
      </mc:AlternateContent>
    </w:r>
    <w:r>
      <w:rPr>
        <w:rFonts w:ascii="Palace Script" w:hAnsi="Palace Script" w:eastAsia="Palace Script" w:cs="Palace Script"/>
        <w:color w:val="002060"/>
        <w:sz w:val="56"/>
        <w:szCs w:val="44"/>
      </w:rPr>
    </w:r>
  </w:p>
  <w:p w14:paraId="273C0A72" w14:textId="77777777">
    <w:pPr>
      <w:pBdr/>
      <w:tabs>
        <w:tab w:val="center" w:leader="none" w:pos="1985"/>
        <w:tab w:val="left" w:leader="none" w:pos="5245"/>
      </w:tabs>
      <w:spacing/>
      <w:ind w:right="4110" w:left="142"/>
      <w:rPr>
        <w:rFonts w:ascii="Palace Script" w:hAnsi="Palace Script" w:cs="Lucida Sans Unicode"/>
        <w:color w:val="002060"/>
        <w:sz w:val="56"/>
        <w:szCs w:val="44"/>
      </w:rPr>
    </w:pPr>
    <w:r>
      <w:rPr>
        <w:rFonts w:ascii="Palace Script" w:hAnsi="Palace Script" w:eastAsia="Palace Script" w:cs="Palace Script"/>
        <w:color w:val="002060"/>
        <w:sz w:val="56"/>
        <w:szCs w:val="44"/>
      </w:rPr>
      <w:t xml:space="preserve">               </w:t>
    </w:r>
    <w:r>
      <w:rPr>
        <w:rFonts w:ascii="Palace Script" w:hAnsi="Palace Script" w:cs="Lucida Sans Unicode"/>
        <w:color w:val="002060"/>
        <w:sz w:val="56"/>
        <w:szCs w:val="44"/>
      </w:rPr>
      <w:t xml:space="preserve">Ministero della cultura</w:t>
    </w:r>
    <w:r>
      <w:rPr>
        <w:rFonts w:ascii="Palace Script" w:hAnsi="Palace Script" w:cs="Lucida Sans Unicode"/>
        <w:color w:val="002060"/>
        <w:sz w:val="56"/>
        <w:szCs w:val="44"/>
      </w:rPr>
    </w:r>
  </w:p>
  <w:p w14:paraId="70A8D72F" w14:textId="77777777">
    <w:pPr>
      <w:pBdr/>
      <w:tabs>
        <w:tab w:val="center" w:leader="none" w:pos="2268"/>
        <w:tab w:val="left" w:leader="none" w:pos="5245"/>
      </w:tabs>
      <w:spacing/>
      <w:ind w:right="4110"/>
      <w:jc w:val="center"/>
      <w:rPr>
        <w:rFonts w:ascii="Cambria" w:hAnsi="Cambria" w:cs="Calibri"/>
        <w:b/>
        <w:color w:val="002060"/>
        <w:sz w:val="22"/>
        <w:szCs w:val="22"/>
      </w:rPr>
    </w:pPr>
    <w:r>
      <w:rPr>
        <w:rFonts w:ascii="Cambria" w:hAnsi="Cambria" w:cs="Calibri"/>
        <w:b/>
        <w:color w:val="002060"/>
        <w:sz w:val="22"/>
        <w:szCs w:val="22"/>
      </w:rPr>
      <w:t xml:space="preserve">SOPRINTENDENZA </w:t>
    </w:r>
    <w:r>
      <w:rPr>
        <w:rFonts w:ascii="Cambria" w:hAnsi="Cambria" w:cs="Calibri"/>
        <w:b/>
        <w:color w:val="002060"/>
        <w:sz w:val="22"/>
        <w:szCs w:val="22"/>
      </w:rPr>
    </w:r>
  </w:p>
  <w:p w14:paraId="592D267D" w14:textId="77777777">
    <w:pPr>
      <w:pBdr/>
      <w:tabs>
        <w:tab w:val="center" w:leader="none" w:pos="2268"/>
        <w:tab w:val="left" w:leader="none" w:pos="5245"/>
      </w:tabs>
      <w:spacing/>
      <w:ind w:right="4110"/>
      <w:jc w:val="center"/>
      <w:rPr>
        <w:rFonts w:ascii="Cambria" w:hAnsi="Cambria" w:cs="Calibri"/>
        <w:b/>
        <w:color w:val="002060"/>
        <w:sz w:val="22"/>
        <w:szCs w:val="22"/>
      </w:rPr>
    </w:pPr>
    <w:r>
      <w:rPr>
        <w:rFonts w:ascii="Cambria" w:hAnsi="Cambria" w:cs="Calibri"/>
        <w:b/>
        <w:color w:val="002060"/>
        <w:sz w:val="22"/>
        <w:szCs w:val="22"/>
      </w:rPr>
      <w:t xml:space="preserve">ARCHEOLOGIA BELLE ARTI E PAESAGGIO </w:t>
    </w:r>
    <w:r>
      <w:rPr>
        <w:rFonts w:ascii="Cambria" w:hAnsi="Cambria" w:cs="Calibri"/>
        <w:b/>
        <w:color w:val="002060"/>
        <w:sz w:val="22"/>
        <w:szCs w:val="22"/>
      </w:rPr>
    </w:r>
  </w:p>
  <w:p w14:paraId="506E3B2C" w14:textId="77777777">
    <w:pPr>
      <w:pBdr/>
      <w:tabs>
        <w:tab w:val="center" w:leader="none" w:pos="2268"/>
        <w:tab w:val="left" w:leader="none" w:pos="5245"/>
      </w:tabs>
      <w:spacing/>
      <w:ind w:right="4110"/>
      <w:jc w:val="center"/>
      <w:rPr>
        <w:rFonts w:ascii="Cambria" w:hAnsi="Cambria" w:cs="Calibri"/>
        <w:b/>
        <w:color w:val="002060"/>
        <w:sz w:val="22"/>
        <w:szCs w:val="22"/>
      </w:rPr>
    </w:pPr>
    <w:r>
      <w:rPr>
        <w:rFonts w:ascii="Cambria" w:hAnsi="Cambria" w:cs="Calibri"/>
        <w:b/>
        <w:color w:val="002060"/>
        <w:sz w:val="22"/>
        <w:szCs w:val="22"/>
      </w:rPr>
      <w:t xml:space="preserve">PER L’AREA METROPOLITANA DI NAPOLI</w:t>
    </w:r>
    <w:r>
      <w:rPr>
        <w:rFonts w:ascii="Cambria" w:hAnsi="Cambria" w:cs="Calibri"/>
        <w:b/>
        <w:color w:val="002060"/>
        <w:sz w:val="22"/>
        <w:szCs w:val="22"/>
      </w:rPr>
    </w:r>
  </w:p>
  <w:p w14:paraId="3DEEC669" w14:textId="77777777">
    <w:pPr>
      <w:pStyle w:val="1077"/>
      <w:pBdr/>
      <w:spacing/>
      <w:ind/>
      <w:rPr>
        <w:rFonts w:ascii="Cambria" w:hAnsi="Cambria" w:cs="Calibri"/>
        <w:b/>
        <w:color w:val="002060"/>
        <w:sz w:val="22"/>
        <w:szCs w:val="22"/>
      </w:rPr>
    </w:pPr>
    <w:r>
      <w:rPr>
        <w:rFonts w:ascii="Cambria" w:hAnsi="Cambria" w:cs="Calibri"/>
        <w:b/>
        <w:color w:val="002060"/>
        <w:sz w:val="22"/>
        <w:szCs w:val="22"/>
      </w:rPr>
    </w:r>
    <w:r>
      <w:rPr>
        <w:rFonts w:ascii="Cambria" w:hAnsi="Cambria" w:cs="Calibri"/>
        <w:b/>
        <w:color w:val="002060"/>
        <w:sz w:val="22"/>
        <w:szCs w:val="2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3128261" w14:textId="77777777">
    <w:pPr>
      <w:pStyle w:val="1077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99056E" w14:textId="77777777">
    <w:pPr>
      <w:pStyle w:val="107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432" w:left="432"/>
      </w:pPr>
      <w:pStyle w:val="860"/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576" w:left="576"/>
      </w:pPr>
      <w:pStyle w:val="861"/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720" w:left="720"/>
      </w:pPr>
      <w:pStyle w:val="862"/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864" w:left="864"/>
      </w:pPr>
      <w:pStyle w:val="863"/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008" w:left="1008"/>
      </w:pPr>
      <w:pStyle w:val="864"/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152" w:left="1152"/>
      </w:pPr>
      <w:pStyle w:val="865"/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296" w:left="1296"/>
      </w:pPr>
      <w:pStyle w:val="866"/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440" w:left="1440"/>
      </w:pPr>
      <w:pStyle w:val="867"/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584" w:left="1584"/>
      </w:pPr>
      <w:pStyle w:val="868"/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ascii="Symbol" w:hAnsi="Symbol" w:cs="Symbol"/>
      </w:rPr>
      <w:start w:val="0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0"/>
        </w:tabs>
        <w:spacing/>
        <w:ind w:hanging="360" w:left="1080"/>
      </w:pPr>
      <w:rPr>
        <w:rFonts w:ascii="OpenSymbol" w:hAnsi="OpenSymbol" w:cs="Courier New"/>
      </w:rPr>
      <w:start w:val="0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1440"/>
      </w:pPr>
      <w:rPr>
        <w:rFonts w:ascii="OpenSymbol" w:hAnsi="OpenSymbol" w:cs="Courier New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800"/>
      </w:pPr>
      <w:rPr>
        <w:rFonts w:ascii="Symbol" w:hAnsi="Symbol" w:cs="Symbol"/>
      </w:rPr>
      <w:start w:val="0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0"/>
        </w:tabs>
        <w:spacing/>
        <w:ind w:hanging="360" w:left="2160"/>
      </w:pPr>
      <w:rPr>
        <w:rFonts w:ascii="OpenSymbol" w:hAnsi="OpenSymbol" w:cs="Courier New"/>
      </w:rPr>
      <w:start w:val="0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2520"/>
      </w:pPr>
      <w:rPr>
        <w:rFonts w:ascii="OpenSymbol" w:hAnsi="OpenSymbol" w:cs="Courier New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ascii="Symbol" w:hAnsi="Symbol" w:cs="Symbol"/>
      </w:rPr>
      <w:start w:val="0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0"/>
        </w:tabs>
        <w:spacing/>
        <w:ind w:hanging="360" w:left="3240"/>
      </w:pPr>
      <w:rPr>
        <w:rFonts w:ascii="OpenSymbol" w:hAnsi="OpenSymbol" w:cs="Courier New"/>
      </w:rPr>
      <w:start w:val="0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3600"/>
      </w:pPr>
      <w:rPr>
        <w:rFonts w:ascii="OpenSymbol" w:hAnsi="OpenSymbol" w:cs="Courier New"/>
      </w:rPr>
      <w:start w:val="0"/>
      <w:suff w:val="tab"/>
    </w:lvl>
  </w:abstractNum>
  <w:abstractNum w:abstractNumId="2">
    <w:nsid w:val="170B3E8A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i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0550E02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2103326C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5">
    <w:nsid w:val="24797FED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32D84BCC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BB727C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4BD55C62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4F78661F"/>
    <w:lvl w:ilvl="0">
      <w:isLgl w:val="false"/>
      <w:lvlJc w:val="left"/>
      <w:lvlText w:val="-"/>
      <w:numFmt w:val="bullet"/>
      <w:pPr>
        <w:pBdr/>
        <w:spacing/>
        <w:ind w:hanging="360" w:left="1778"/>
      </w:pPr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49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1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3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5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37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09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1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38"/>
      </w:pPr>
      <w:rPr>
        <w:rFonts w:hint="default" w:ascii="Wingdings" w:hAnsi="Wingdings"/>
      </w:rPr>
      <w:start w:val="1"/>
      <w:suff w:val="tab"/>
    </w:lvl>
  </w:abstractNum>
  <w:abstractNum w:abstractNumId="10">
    <w:nsid w:val="503E114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563E465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nsid w:val="578B309C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color w:val="auto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nsid w:val="59111810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nsid w:val="6AFF1789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nsid w:val="73D04B9E"/>
    <w:lvl w:ilvl="0">
      <w:isLgl w:val="false"/>
      <w:lvlJc w:val="left"/>
      <w:lvlText w:val="%1."/>
      <w:numFmt w:val="decimal"/>
      <w:pPr>
        <w:pBdr/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0"/>
      </w:pPr>
      <w:rPr/>
      <w:start w:val="1"/>
      <w:suff w:val="tab"/>
    </w:lvl>
  </w:abstractNum>
  <w:abstractNum w:abstractNumId="16">
    <w:nsid w:val="74D3117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5"/>
  </w:num>
  <w:num w:numId="5">
    <w:abstractNumId w:val="11"/>
  </w:num>
  <w:num w:numId="6">
    <w:abstractNumId w:val="12"/>
  </w:num>
  <w:num w:numId="7">
    <w:abstractNumId w:val="5"/>
  </w:num>
  <w:num w:numId="8">
    <w:abstractNumId w:val="13"/>
  </w:num>
  <w:num w:numId="9">
    <w:abstractNumId w:val="6"/>
  </w:num>
  <w:num w:numId="10">
    <w:abstractNumId w:val="10"/>
  </w:num>
  <w:num w:numId="11">
    <w:abstractNumId w:val="3"/>
  </w:num>
  <w:num w:numId="12">
    <w:abstractNumId w:val="4"/>
  </w:num>
  <w:num w:numId="13">
    <w:abstractNumId w:val="16"/>
  </w:num>
  <w:num w:numId="14">
    <w:abstractNumId w:val="14"/>
  </w:num>
  <w:num w:numId="15">
    <w:abstractNumId w:val="8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it-IT" w:eastAsia="it-IT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869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69"/>
    <w:link w:val="8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69"/>
    <w:link w:val="8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69"/>
    <w:link w:val="86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69"/>
    <w:link w:val="8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69"/>
    <w:link w:val="8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69"/>
    <w:link w:val="8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69"/>
    <w:link w:val="8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69"/>
    <w:link w:val="8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59"/>
    <w:next w:val="85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6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69"/>
    <w:link w:val="107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59"/>
    <w:next w:val="85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6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59"/>
    <w:next w:val="85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6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5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4">
    <w:name w:val="Subtle Reference"/>
    <w:basedOn w:val="8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6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69"/>
    <w:link w:val="1077"/>
    <w:uiPriority w:val="99"/>
    <w:pPr>
      <w:pBdr/>
      <w:spacing/>
      <w:ind/>
    </w:pPr>
  </w:style>
  <w:style w:type="character" w:styleId="179">
    <w:name w:val="Footer Char"/>
    <w:basedOn w:val="869"/>
    <w:link w:val="1081"/>
    <w:uiPriority w:val="99"/>
    <w:pPr>
      <w:pBdr/>
      <w:spacing/>
      <w:ind/>
    </w:pPr>
  </w:style>
  <w:style w:type="paragraph" w:styleId="180">
    <w:name w:val="Caption"/>
    <w:basedOn w:val="859"/>
    <w:next w:val="85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2">
    <w:name w:val="Footnote Text Char"/>
    <w:basedOn w:val="869"/>
    <w:link w:val="1085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5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6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59"/>
    <w:next w:val="859"/>
    <w:uiPriority w:val="39"/>
    <w:unhideWhenUsed/>
    <w:pPr>
      <w:pBdr/>
      <w:spacing w:after="100"/>
      <w:ind/>
    </w:pPr>
  </w:style>
  <w:style w:type="paragraph" w:styleId="190">
    <w:name w:val="toc 2"/>
    <w:basedOn w:val="859"/>
    <w:next w:val="859"/>
    <w:uiPriority w:val="39"/>
    <w:unhideWhenUsed/>
    <w:pPr>
      <w:pBdr/>
      <w:spacing w:after="100"/>
      <w:ind w:left="220"/>
    </w:pPr>
  </w:style>
  <w:style w:type="paragraph" w:styleId="191">
    <w:name w:val="toc 3"/>
    <w:basedOn w:val="859"/>
    <w:next w:val="859"/>
    <w:uiPriority w:val="39"/>
    <w:unhideWhenUsed/>
    <w:pPr>
      <w:pBdr/>
      <w:spacing w:after="100"/>
      <w:ind w:left="440"/>
    </w:pPr>
  </w:style>
  <w:style w:type="paragraph" w:styleId="192">
    <w:name w:val="toc 4"/>
    <w:basedOn w:val="859"/>
    <w:next w:val="859"/>
    <w:uiPriority w:val="39"/>
    <w:unhideWhenUsed/>
    <w:pPr>
      <w:pBdr/>
      <w:spacing w:after="100"/>
      <w:ind w:left="660"/>
    </w:pPr>
  </w:style>
  <w:style w:type="paragraph" w:styleId="193">
    <w:name w:val="toc 5"/>
    <w:basedOn w:val="859"/>
    <w:next w:val="859"/>
    <w:uiPriority w:val="39"/>
    <w:unhideWhenUsed/>
    <w:pPr>
      <w:pBdr/>
      <w:spacing w:after="100"/>
      <w:ind w:left="880"/>
    </w:pPr>
  </w:style>
  <w:style w:type="paragraph" w:styleId="194">
    <w:name w:val="toc 6"/>
    <w:basedOn w:val="859"/>
    <w:next w:val="859"/>
    <w:uiPriority w:val="39"/>
    <w:unhideWhenUsed/>
    <w:pPr>
      <w:pBdr/>
      <w:spacing w:after="100"/>
      <w:ind w:left="1100"/>
    </w:pPr>
  </w:style>
  <w:style w:type="paragraph" w:styleId="195">
    <w:name w:val="toc 7"/>
    <w:basedOn w:val="859"/>
    <w:next w:val="859"/>
    <w:uiPriority w:val="39"/>
    <w:unhideWhenUsed/>
    <w:pPr>
      <w:pBdr/>
      <w:spacing w:after="100"/>
      <w:ind w:left="1320"/>
    </w:pPr>
  </w:style>
  <w:style w:type="paragraph" w:styleId="196">
    <w:name w:val="toc 8"/>
    <w:basedOn w:val="859"/>
    <w:next w:val="859"/>
    <w:uiPriority w:val="39"/>
    <w:unhideWhenUsed/>
    <w:pPr>
      <w:pBdr/>
      <w:spacing w:after="100"/>
      <w:ind w:left="1540"/>
    </w:pPr>
  </w:style>
  <w:style w:type="paragraph" w:styleId="197">
    <w:name w:val="toc 9"/>
    <w:basedOn w:val="859"/>
    <w:next w:val="85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6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59"/>
    <w:next w:val="859"/>
    <w:uiPriority w:val="99"/>
    <w:unhideWhenUsed/>
    <w:pPr>
      <w:pBdr/>
      <w:spacing w:after="0" w:afterAutospacing="0"/>
      <w:ind/>
    </w:pPr>
  </w:style>
  <w:style w:type="paragraph" w:styleId="859" w:default="1">
    <w:name w:val="Normal"/>
    <w:qFormat/>
    <w:pPr>
      <w:pBdr/>
      <w:spacing/>
      <w:ind/>
    </w:pPr>
    <w:rPr>
      <w:lang w:eastAsia="ar-SA"/>
    </w:rPr>
  </w:style>
  <w:style w:type="paragraph" w:styleId="860">
    <w:name w:val="Heading 1"/>
    <w:basedOn w:val="859"/>
    <w:next w:val="859"/>
    <w:qFormat/>
    <w:pPr>
      <w:keepNext w:val="true"/>
      <w:numPr>
        <w:numId w:val="1"/>
      </w:numPr>
      <w:pBdr/>
      <w:spacing/>
      <w:ind/>
      <w:jc w:val="center"/>
      <w:outlineLvl w:val="0"/>
    </w:pPr>
    <w:rPr>
      <w:b/>
      <w:sz w:val="28"/>
    </w:rPr>
  </w:style>
  <w:style w:type="paragraph" w:styleId="861">
    <w:name w:val="Heading 2"/>
    <w:basedOn w:val="859"/>
    <w:next w:val="859"/>
    <w:qFormat/>
    <w:pPr>
      <w:keepNext w:val="true"/>
      <w:numPr>
        <w:ilvl w:val="1"/>
        <w:numId w:val="1"/>
      </w:numPr>
      <w:pBdr/>
      <w:spacing/>
      <w:ind w:hanging="425" w:left="425"/>
      <w:jc w:val="both"/>
      <w:outlineLvl w:val="1"/>
    </w:pPr>
    <w:rPr>
      <w:sz w:val="28"/>
    </w:rPr>
  </w:style>
  <w:style w:type="paragraph" w:styleId="862">
    <w:name w:val="Heading 3"/>
    <w:basedOn w:val="859"/>
    <w:next w:val="859"/>
    <w:qFormat/>
    <w:pPr>
      <w:keepNext w:val="true"/>
      <w:numPr>
        <w:ilvl w:val="2"/>
        <w:numId w:val="1"/>
      </w:numPr>
      <w:pBdr/>
      <w:spacing/>
      <w:ind/>
      <w:outlineLvl w:val="2"/>
    </w:pPr>
    <w:rPr>
      <w:sz w:val="28"/>
    </w:rPr>
  </w:style>
  <w:style w:type="paragraph" w:styleId="863">
    <w:name w:val="Heading 4"/>
    <w:basedOn w:val="859"/>
    <w:next w:val="859"/>
    <w:qFormat/>
    <w:pPr>
      <w:keepNext w:val="true"/>
      <w:numPr>
        <w:ilvl w:val="3"/>
        <w:numId w:val="1"/>
      </w:numPr>
      <w:pBdr/>
      <w:spacing/>
      <w:ind/>
      <w:jc w:val="both"/>
      <w:outlineLvl w:val="3"/>
    </w:pPr>
    <w:rPr>
      <w:sz w:val="28"/>
      <w:u w:val="single"/>
    </w:rPr>
  </w:style>
  <w:style w:type="paragraph" w:styleId="864">
    <w:name w:val="Heading 5"/>
    <w:basedOn w:val="859"/>
    <w:next w:val="859"/>
    <w:qFormat/>
    <w:pPr>
      <w:keepNext w:val="true"/>
      <w:numPr>
        <w:ilvl w:val="4"/>
        <w:numId w:val="1"/>
      </w:numPr>
      <w:pBdr/>
      <w:spacing/>
      <w:ind/>
      <w:jc w:val="both"/>
      <w:outlineLvl w:val="4"/>
    </w:pPr>
    <w:rPr>
      <w:sz w:val="28"/>
    </w:rPr>
  </w:style>
  <w:style w:type="paragraph" w:styleId="865">
    <w:name w:val="Heading 6"/>
    <w:basedOn w:val="859"/>
    <w:next w:val="859"/>
    <w:qFormat/>
    <w:pPr>
      <w:keepNext w:val="true"/>
      <w:numPr>
        <w:ilvl w:val="5"/>
        <w:numId w:val="1"/>
      </w:numPr>
      <w:pBdr/>
      <w:spacing/>
      <w:ind/>
      <w:jc w:val="center"/>
      <w:outlineLvl w:val="5"/>
    </w:pPr>
    <w:rPr>
      <w:sz w:val="28"/>
    </w:rPr>
  </w:style>
  <w:style w:type="paragraph" w:styleId="866">
    <w:name w:val="Heading 7"/>
    <w:basedOn w:val="859"/>
    <w:next w:val="859"/>
    <w:qFormat/>
    <w:pPr>
      <w:keepNext w:val="true"/>
      <w:numPr>
        <w:ilvl w:val="6"/>
        <w:numId w:val="1"/>
      </w:numPr>
      <w:pBdr/>
      <w:spacing/>
      <w:ind/>
      <w:jc w:val="center"/>
      <w:outlineLvl w:val="6"/>
    </w:pPr>
    <w:rPr>
      <w:rFonts w:ascii="CommercialScript BT" w:hAnsi="CommercialScript BT" w:cs="CommercialScript BT"/>
      <w:i/>
      <w:sz w:val="32"/>
    </w:rPr>
  </w:style>
  <w:style w:type="paragraph" w:styleId="867">
    <w:name w:val="Heading 8"/>
    <w:basedOn w:val="859"/>
    <w:next w:val="859"/>
    <w:qFormat/>
    <w:pPr>
      <w:keepNext w:val="true"/>
      <w:numPr>
        <w:ilvl w:val="7"/>
        <w:numId w:val="1"/>
      </w:numPr>
      <w:pBdr/>
      <w:spacing/>
      <w:ind/>
      <w:jc w:val="center"/>
      <w:outlineLvl w:val="7"/>
    </w:pPr>
    <w:rPr>
      <w:rFonts w:ascii="CommercialScript BT" w:hAnsi="CommercialScript BT" w:cs="CommercialScript BT"/>
      <w:i/>
      <w:sz w:val="48"/>
    </w:rPr>
  </w:style>
  <w:style w:type="paragraph" w:styleId="868">
    <w:name w:val="Heading 9"/>
    <w:basedOn w:val="859"/>
    <w:next w:val="859"/>
    <w:qFormat/>
    <w:pPr>
      <w:keepNext w:val="true"/>
      <w:numPr>
        <w:ilvl w:val="8"/>
        <w:numId w:val="1"/>
      </w:numPr>
      <w:pBdr/>
      <w:spacing w:before="120"/>
      <w:ind w:firstLine="0" w:left="4956"/>
      <w:outlineLvl w:val="8"/>
    </w:pPr>
    <w:rPr>
      <w:b/>
      <w:bCs/>
      <w:sz w:val="24"/>
    </w:rPr>
  </w:style>
  <w:style w:type="character" w:styleId="869" w:default="1">
    <w:name w:val="Default Paragraph Font"/>
    <w:pPr>
      <w:pBdr/>
      <w:spacing/>
      <w:ind/>
    </w:pPr>
  </w:style>
  <w:style w:type="table" w:styleId="8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1" w:default="1">
    <w:name w:val="No List"/>
    <w:uiPriority w:val="99"/>
    <w:semiHidden/>
    <w:unhideWhenUsed/>
    <w:pPr>
      <w:pBdr/>
      <w:spacing/>
      <w:ind/>
    </w:pPr>
  </w:style>
  <w:style w:type="character" w:styleId="872" w:customStyle="1">
    <w:name w:val="Car. predefinito paragrafo3"/>
    <w:pPr>
      <w:pBdr/>
      <w:spacing/>
      <w:ind/>
    </w:pPr>
  </w:style>
  <w:style w:type="character" w:styleId="873" w:customStyle="1">
    <w:name w:val="WW8Num1z0"/>
    <w:pPr>
      <w:pBdr/>
      <w:spacing/>
      <w:ind/>
    </w:pPr>
  </w:style>
  <w:style w:type="character" w:styleId="874" w:customStyle="1">
    <w:name w:val="WW8Num1z1"/>
    <w:pPr>
      <w:pBdr/>
      <w:spacing/>
      <w:ind/>
    </w:pPr>
  </w:style>
  <w:style w:type="character" w:styleId="875" w:customStyle="1">
    <w:name w:val="WW8Num1z2"/>
    <w:pPr>
      <w:pBdr/>
      <w:spacing/>
      <w:ind/>
    </w:pPr>
  </w:style>
  <w:style w:type="character" w:styleId="876" w:customStyle="1">
    <w:name w:val="WW8Num1z3"/>
    <w:pPr>
      <w:pBdr/>
      <w:spacing/>
      <w:ind/>
    </w:pPr>
  </w:style>
  <w:style w:type="character" w:styleId="877" w:customStyle="1">
    <w:name w:val="WW8Num1z4"/>
    <w:pPr>
      <w:pBdr/>
      <w:spacing/>
      <w:ind/>
    </w:pPr>
  </w:style>
  <w:style w:type="character" w:styleId="878" w:customStyle="1">
    <w:name w:val="WW8Num1z5"/>
    <w:pPr>
      <w:pBdr/>
      <w:spacing/>
      <w:ind/>
    </w:pPr>
  </w:style>
  <w:style w:type="character" w:styleId="879" w:customStyle="1">
    <w:name w:val="WW8Num1z6"/>
    <w:pPr>
      <w:pBdr/>
      <w:spacing/>
      <w:ind/>
    </w:pPr>
  </w:style>
  <w:style w:type="character" w:styleId="880" w:customStyle="1">
    <w:name w:val="WW8Num1z7"/>
    <w:pPr>
      <w:pBdr/>
      <w:spacing/>
      <w:ind/>
    </w:pPr>
  </w:style>
  <w:style w:type="character" w:styleId="881" w:customStyle="1">
    <w:name w:val="WW8Num1z8"/>
    <w:pPr>
      <w:pBdr/>
      <w:spacing/>
      <w:ind/>
    </w:pPr>
  </w:style>
  <w:style w:type="character" w:styleId="882" w:customStyle="1">
    <w:name w:val="Car. predefinito paragrafo2"/>
    <w:pPr>
      <w:pBdr/>
      <w:spacing/>
      <w:ind/>
    </w:pPr>
  </w:style>
  <w:style w:type="character" w:styleId="883" w:customStyle="1">
    <w:name w:val="WW8Num2z0"/>
    <w:pPr>
      <w:pBdr/>
      <w:spacing/>
      <w:ind/>
    </w:pPr>
    <w:rPr>
      <w:rFonts w:ascii="Symbol" w:hAnsi="Symbol" w:cs="Symbol"/>
    </w:rPr>
  </w:style>
  <w:style w:type="character" w:styleId="884" w:customStyle="1">
    <w:name w:val="WW8Num2z1"/>
    <w:pPr>
      <w:pBdr/>
      <w:spacing/>
      <w:ind/>
    </w:pPr>
    <w:rPr>
      <w:rFonts w:ascii="Courier New" w:hAnsi="Courier New" w:cs="Courier New"/>
    </w:rPr>
  </w:style>
  <w:style w:type="character" w:styleId="885" w:customStyle="1">
    <w:name w:val="WW8Num2z2"/>
    <w:pPr>
      <w:pBdr/>
      <w:spacing/>
      <w:ind/>
    </w:pPr>
    <w:rPr>
      <w:rFonts w:ascii="Wingdings" w:hAnsi="Wingdings" w:cs="Wingdings"/>
    </w:rPr>
  </w:style>
  <w:style w:type="character" w:styleId="886" w:customStyle="1">
    <w:name w:val="WW8Num3z0"/>
    <w:pPr>
      <w:pBdr/>
      <w:spacing/>
      <w:ind/>
    </w:pPr>
    <w:rPr>
      <w:rFonts w:ascii="Symbol" w:hAnsi="Symbol" w:cs="Symbol"/>
    </w:rPr>
  </w:style>
  <w:style w:type="character" w:styleId="887" w:customStyle="1">
    <w:name w:val="WW8Num3z1"/>
    <w:pPr>
      <w:pBdr/>
      <w:spacing/>
      <w:ind/>
    </w:pPr>
    <w:rPr>
      <w:rFonts w:ascii="Courier New" w:hAnsi="Courier New" w:cs="Courier New"/>
    </w:rPr>
  </w:style>
  <w:style w:type="character" w:styleId="888" w:customStyle="1">
    <w:name w:val="WW8Num3z2"/>
    <w:pPr>
      <w:pBdr/>
      <w:spacing/>
      <w:ind/>
    </w:pPr>
    <w:rPr>
      <w:rFonts w:ascii="Wingdings" w:hAnsi="Wingdings" w:cs="Wingdings"/>
    </w:rPr>
  </w:style>
  <w:style w:type="character" w:styleId="889" w:customStyle="1">
    <w:name w:val="WW8Num4z0"/>
    <w:pPr>
      <w:pBdr/>
      <w:spacing/>
      <w:ind/>
    </w:pPr>
  </w:style>
  <w:style w:type="character" w:styleId="890" w:customStyle="1">
    <w:name w:val="WW8Num4z1"/>
    <w:pPr>
      <w:pBdr/>
      <w:spacing/>
      <w:ind/>
    </w:pPr>
  </w:style>
  <w:style w:type="character" w:styleId="891" w:customStyle="1">
    <w:name w:val="WW8Num4z2"/>
    <w:pPr>
      <w:pBdr/>
      <w:spacing/>
      <w:ind/>
    </w:pPr>
  </w:style>
  <w:style w:type="character" w:styleId="892" w:customStyle="1">
    <w:name w:val="WW8Num4z3"/>
    <w:pPr>
      <w:pBdr/>
      <w:spacing/>
      <w:ind/>
    </w:pPr>
  </w:style>
  <w:style w:type="character" w:styleId="893" w:customStyle="1">
    <w:name w:val="WW8Num4z4"/>
    <w:pPr>
      <w:pBdr/>
      <w:spacing/>
      <w:ind/>
    </w:pPr>
  </w:style>
  <w:style w:type="character" w:styleId="894" w:customStyle="1">
    <w:name w:val="WW8Num4z5"/>
    <w:pPr>
      <w:pBdr/>
      <w:spacing/>
      <w:ind/>
    </w:pPr>
  </w:style>
  <w:style w:type="character" w:styleId="895" w:customStyle="1">
    <w:name w:val="WW8Num4z6"/>
    <w:pPr>
      <w:pBdr/>
      <w:spacing/>
      <w:ind/>
    </w:pPr>
  </w:style>
  <w:style w:type="character" w:styleId="896" w:customStyle="1">
    <w:name w:val="WW8Num4z7"/>
    <w:pPr>
      <w:pBdr/>
      <w:spacing/>
      <w:ind/>
    </w:pPr>
  </w:style>
  <w:style w:type="character" w:styleId="897" w:customStyle="1">
    <w:name w:val="WW8Num4z8"/>
    <w:pPr>
      <w:pBdr/>
      <w:spacing/>
      <w:ind/>
    </w:pPr>
  </w:style>
  <w:style w:type="character" w:styleId="898" w:customStyle="1">
    <w:name w:val="WW8Num5z0"/>
    <w:pPr>
      <w:pBdr/>
      <w:spacing/>
      <w:ind/>
    </w:pPr>
  </w:style>
  <w:style w:type="character" w:styleId="899" w:customStyle="1">
    <w:name w:val="WW8Num5z1"/>
    <w:pPr>
      <w:pBdr/>
      <w:spacing/>
      <w:ind/>
    </w:pPr>
  </w:style>
  <w:style w:type="character" w:styleId="900" w:customStyle="1">
    <w:name w:val="WW8Num5z2"/>
    <w:pPr>
      <w:pBdr/>
      <w:spacing/>
      <w:ind/>
    </w:pPr>
  </w:style>
  <w:style w:type="character" w:styleId="901" w:customStyle="1">
    <w:name w:val="WW8Num5z3"/>
    <w:pPr>
      <w:pBdr/>
      <w:spacing/>
      <w:ind/>
    </w:pPr>
  </w:style>
  <w:style w:type="character" w:styleId="902" w:customStyle="1">
    <w:name w:val="WW8Num5z4"/>
    <w:pPr>
      <w:pBdr/>
      <w:spacing/>
      <w:ind/>
    </w:pPr>
  </w:style>
  <w:style w:type="character" w:styleId="903" w:customStyle="1">
    <w:name w:val="WW8Num5z5"/>
    <w:pPr>
      <w:pBdr/>
      <w:spacing/>
      <w:ind/>
    </w:pPr>
  </w:style>
  <w:style w:type="character" w:styleId="904" w:customStyle="1">
    <w:name w:val="WW8Num5z6"/>
    <w:pPr>
      <w:pBdr/>
      <w:spacing/>
      <w:ind/>
    </w:pPr>
  </w:style>
  <w:style w:type="character" w:styleId="905" w:customStyle="1">
    <w:name w:val="WW8Num5z7"/>
    <w:pPr>
      <w:pBdr/>
      <w:spacing/>
      <w:ind/>
    </w:pPr>
  </w:style>
  <w:style w:type="character" w:styleId="906" w:customStyle="1">
    <w:name w:val="WW8Num5z8"/>
    <w:pPr>
      <w:pBdr/>
      <w:spacing/>
      <w:ind/>
    </w:pPr>
  </w:style>
  <w:style w:type="character" w:styleId="907" w:customStyle="1">
    <w:name w:val="WW8Num6z0"/>
    <w:pPr>
      <w:pBdr/>
      <w:spacing/>
      <w:ind/>
    </w:pPr>
    <w:rPr>
      <w:rFonts w:ascii="Symbol" w:hAnsi="Symbol" w:cs="Symbol"/>
    </w:rPr>
  </w:style>
  <w:style w:type="character" w:styleId="908" w:customStyle="1">
    <w:name w:val="WW8Num6z1"/>
    <w:pPr>
      <w:pBdr/>
      <w:spacing/>
      <w:ind/>
    </w:pPr>
    <w:rPr>
      <w:rFonts w:ascii="Courier New" w:hAnsi="Courier New" w:cs="Courier New"/>
    </w:rPr>
  </w:style>
  <w:style w:type="character" w:styleId="909" w:customStyle="1">
    <w:name w:val="WW8Num6z2"/>
    <w:pPr>
      <w:pBdr/>
      <w:spacing/>
      <w:ind/>
    </w:pPr>
    <w:rPr>
      <w:rFonts w:ascii="Wingdings" w:hAnsi="Wingdings" w:cs="Wingdings"/>
    </w:rPr>
  </w:style>
  <w:style w:type="character" w:styleId="910" w:customStyle="1">
    <w:name w:val="WW8Num7z0"/>
    <w:pPr>
      <w:pBdr/>
      <w:spacing/>
      <w:ind/>
    </w:pPr>
  </w:style>
  <w:style w:type="character" w:styleId="911" w:customStyle="1">
    <w:name w:val="WW8Num7z1"/>
    <w:pPr>
      <w:pBdr/>
      <w:spacing/>
      <w:ind/>
    </w:pPr>
  </w:style>
  <w:style w:type="character" w:styleId="912" w:customStyle="1">
    <w:name w:val="WW8Num7z2"/>
    <w:pPr>
      <w:pBdr/>
      <w:spacing/>
      <w:ind/>
    </w:pPr>
  </w:style>
  <w:style w:type="character" w:styleId="913" w:customStyle="1">
    <w:name w:val="WW8Num7z3"/>
    <w:pPr>
      <w:pBdr/>
      <w:spacing/>
      <w:ind/>
    </w:pPr>
  </w:style>
  <w:style w:type="character" w:styleId="914" w:customStyle="1">
    <w:name w:val="WW8Num7z4"/>
    <w:pPr>
      <w:pBdr/>
      <w:spacing/>
      <w:ind/>
    </w:pPr>
  </w:style>
  <w:style w:type="character" w:styleId="915" w:customStyle="1">
    <w:name w:val="WW8Num7z5"/>
    <w:pPr>
      <w:pBdr/>
      <w:spacing/>
      <w:ind/>
    </w:pPr>
  </w:style>
  <w:style w:type="character" w:styleId="916" w:customStyle="1">
    <w:name w:val="WW8Num7z6"/>
    <w:pPr>
      <w:pBdr/>
      <w:spacing/>
      <w:ind/>
    </w:pPr>
  </w:style>
  <w:style w:type="character" w:styleId="917" w:customStyle="1">
    <w:name w:val="WW8Num7z7"/>
    <w:pPr>
      <w:pBdr/>
      <w:spacing/>
      <w:ind/>
    </w:pPr>
  </w:style>
  <w:style w:type="character" w:styleId="918" w:customStyle="1">
    <w:name w:val="WW8Num7z8"/>
    <w:pPr>
      <w:pBdr/>
      <w:spacing/>
      <w:ind/>
    </w:pPr>
  </w:style>
  <w:style w:type="character" w:styleId="919" w:customStyle="1">
    <w:name w:val="WW8Num8z0"/>
    <w:pPr>
      <w:pBdr/>
      <w:spacing/>
      <w:ind/>
    </w:pPr>
    <w:rPr>
      <w:rFonts w:ascii="Symbol" w:hAnsi="Symbol" w:cs="Symbol"/>
    </w:rPr>
  </w:style>
  <w:style w:type="character" w:styleId="920" w:customStyle="1">
    <w:name w:val="WW8Num8z1"/>
    <w:pPr>
      <w:pBdr/>
      <w:spacing/>
      <w:ind/>
    </w:pPr>
    <w:rPr>
      <w:rFonts w:ascii="Courier New" w:hAnsi="Courier New" w:cs="Courier New"/>
    </w:rPr>
  </w:style>
  <w:style w:type="character" w:styleId="921" w:customStyle="1">
    <w:name w:val="WW8Num8z2"/>
    <w:pPr>
      <w:pBdr/>
      <w:spacing/>
      <w:ind/>
    </w:pPr>
    <w:rPr>
      <w:rFonts w:ascii="Wingdings" w:hAnsi="Wingdings" w:cs="Wingdings"/>
    </w:rPr>
  </w:style>
  <w:style w:type="character" w:styleId="922" w:customStyle="1">
    <w:name w:val="WW8Num9z0"/>
    <w:pPr>
      <w:pBdr/>
      <w:spacing/>
      <w:ind/>
    </w:pPr>
    <w:rPr>
      <w:rFonts w:ascii="Symbol" w:hAnsi="Symbol" w:cs="Symbol"/>
    </w:rPr>
  </w:style>
  <w:style w:type="character" w:styleId="923" w:customStyle="1">
    <w:name w:val="WW8Num9z1"/>
    <w:pPr>
      <w:pBdr/>
      <w:spacing/>
      <w:ind/>
    </w:pPr>
  </w:style>
  <w:style w:type="character" w:styleId="924" w:customStyle="1">
    <w:name w:val="WW8Num9z2"/>
    <w:pPr>
      <w:pBdr/>
      <w:spacing/>
      <w:ind/>
    </w:pPr>
  </w:style>
  <w:style w:type="character" w:styleId="925" w:customStyle="1">
    <w:name w:val="WW8Num9z3"/>
    <w:pPr>
      <w:pBdr/>
      <w:spacing/>
      <w:ind/>
    </w:pPr>
  </w:style>
  <w:style w:type="character" w:styleId="926" w:customStyle="1">
    <w:name w:val="WW8Num9z4"/>
    <w:pPr>
      <w:pBdr/>
      <w:spacing/>
      <w:ind/>
    </w:pPr>
  </w:style>
  <w:style w:type="character" w:styleId="927" w:customStyle="1">
    <w:name w:val="WW8Num9z5"/>
    <w:pPr>
      <w:pBdr/>
      <w:spacing/>
      <w:ind/>
    </w:pPr>
  </w:style>
  <w:style w:type="character" w:styleId="928" w:customStyle="1">
    <w:name w:val="WW8Num9z6"/>
    <w:pPr>
      <w:pBdr/>
      <w:spacing/>
      <w:ind/>
    </w:pPr>
  </w:style>
  <w:style w:type="character" w:styleId="929" w:customStyle="1">
    <w:name w:val="WW8Num9z7"/>
    <w:pPr>
      <w:pBdr/>
      <w:spacing/>
      <w:ind/>
    </w:pPr>
  </w:style>
  <w:style w:type="character" w:styleId="930" w:customStyle="1">
    <w:name w:val="WW8Num9z8"/>
    <w:pPr>
      <w:pBdr/>
      <w:spacing/>
      <w:ind/>
    </w:pPr>
  </w:style>
  <w:style w:type="character" w:styleId="931" w:customStyle="1">
    <w:name w:val="WW8Num10z0"/>
    <w:pPr>
      <w:pBdr/>
      <w:spacing/>
      <w:ind/>
    </w:pPr>
    <w:rPr>
      <w:rFonts w:ascii="Wingdings" w:hAnsi="Wingdings" w:cs="Wingdings"/>
    </w:rPr>
  </w:style>
  <w:style w:type="character" w:styleId="932" w:customStyle="1">
    <w:name w:val="WW8Num10z1"/>
    <w:pPr>
      <w:pBdr/>
      <w:spacing/>
      <w:ind/>
    </w:pPr>
    <w:rPr>
      <w:rFonts w:ascii="Courier New" w:hAnsi="Courier New" w:cs="Courier New"/>
    </w:rPr>
  </w:style>
  <w:style w:type="character" w:styleId="933" w:customStyle="1">
    <w:name w:val="WW8Num10z3"/>
    <w:pPr>
      <w:pBdr/>
      <w:spacing/>
      <w:ind/>
    </w:pPr>
    <w:rPr>
      <w:rFonts w:ascii="Symbol" w:hAnsi="Symbol" w:cs="Symbol"/>
    </w:rPr>
  </w:style>
  <w:style w:type="character" w:styleId="934" w:customStyle="1">
    <w:name w:val="WW8Num11z0"/>
    <w:pPr>
      <w:pBdr/>
      <w:spacing/>
      <w:ind/>
    </w:pPr>
    <w:rPr>
      <w:rFonts w:ascii="Times New Roman" w:hAnsi="Times New Roman" w:eastAsia="Times New Roman" w:cs="Times New Roman"/>
    </w:rPr>
  </w:style>
  <w:style w:type="character" w:styleId="935" w:customStyle="1">
    <w:name w:val="WW8Num11z1"/>
    <w:pPr>
      <w:pBdr/>
      <w:spacing/>
      <w:ind/>
    </w:pPr>
    <w:rPr>
      <w:rFonts w:ascii="Courier New" w:hAnsi="Courier New" w:cs="Courier New"/>
    </w:rPr>
  </w:style>
  <w:style w:type="character" w:styleId="936" w:customStyle="1">
    <w:name w:val="WW8Num11z2"/>
    <w:pPr>
      <w:pBdr/>
      <w:spacing/>
      <w:ind/>
    </w:pPr>
    <w:rPr>
      <w:rFonts w:ascii="Wingdings" w:hAnsi="Wingdings" w:cs="Wingdings"/>
    </w:rPr>
  </w:style>
  <w:style w:type="character" w:styleId="937" w:customStyle="1">
    <w:name w:val="WW8Num11z3"/>
    <w:pPr>
      <w:pBdr/>
      <w:spacing/>
      <w:ind/>
    </w:pPr>
    <w:rPr>
      <w:rFonts w:ascii="Symbol" w:hAnsi="Symbol" w:cs="Symbol"/>
    </w:rPr>
  </w:style>
  <w:style w:type="character" w:styleId="938" w:customStyle="1">
    <w:name w:val="WW8Num12z0"/>
    <w:pPr>
      <w:pBdr/>
      <w:spacing/>
      <w:ind/>
    </w:pPr>
  </w:style>
  <w:style w:type="character" w:styleId="939" w:customStyle="1">
    <w:name w:val="WW8Num12z1"/>
    <w:pPr>
      <w:pBdr/>
      <w:spacing/>
      <w:ind/>
    </w:pPr>
  </w:style>
  <w:style w:type="character" w:styleId="940" w:customStyle="1">
    <w:name w:val="WW8Num12z2"/>
    <w:pPr>
      <w:pBdr/>
      <w:spacing/>
      <w:ind/>
    </w:pPr>
  </w:style>
  <w:style w:type="character" w:styleId="941" w:customStyle="1">
    <w:name w:val="WW8Num12z3"/>
    <w:pPr>
      <w:pBdr/>
      <w:spacing/>
      <w:ind/>
    </w:pPr>
  </w:style>
  <w:style w:type="character" w:styleId="942" w:customStyle="1">
    <w:name w:val="WW8Num12z4"/>
    <w:pPr>
      <w:pBdr/>
      <w:spacing/>
      <w:ind/>
    </w:pPr>
  </w:style>
  <w:style w:type="character" w:styleId="943" w:customStyle="1">
    <w:name w:val="WW8Num12z5"/>
    <w:pPr>
      <w:pBdr/>
      <w:spacing/>
      <w:ind/>
    </w:pPr>
  </w:style>
  <w:style w:type="character" w:styleId="944" w:customStyle="1">
    <w:name w:val="WW8Num12z6"/>
    <w:pPr>
      <w:pBdr/>
      <w:spacing/>
      <w:ind/>
    </w:pPr>
  </w:style>
  <w:style w:type="character" w:styleId="945" w:customStyle="1">
    <w:name w:val="WW8Num12z7"/>
    <w:pPr>
      <w:pBdr/>
      <w:spacing/>
      <w:ind/>
    </w:pPr>
  </w:style>
  <w:style w:type="character" w:styleId="946" w:customStyle="1">
    <w:name w:val="WW8Num12z8"/>
    <w:pPr>
      <w:pBdr/>
      <w:spacing/>
      <w:ind/>
    </w:pPr>
  </w:style>
  <w:style w:type="character" w:styleId="947" w:customStyle="1">
    <w:name w:val="WW8Num13z0"/>
    <w:pPr>
      <w:pBdr/>
      <w:spacing/>
      <w:ind/>
    </w:pPr>
    <w:rPr>
      <w:rFonts w:ascii="Symbol" w:hAnsi="Symbol" w:cs="Symbol"/>
    </w:rPr>
  </w:style>
  <w:style w:type="character" w:styleId="948" w:customStyle="1">
    <w:name w:val="WW8Num13z1"/>
    <w:pPr>
      <w:pBdr/>
      <w:spacing/>
      <w:ind/>
    </w:pPr>
  </w:style>
  <w:style w:type="character" w:styleId="949" w:customStyle="1">
    <w:name w:val="WW8Num13z2"/>
    <w:pPr>
      <w:pBdr/>
      <w:spacing/>
      <w:ind/>
    </w:pPr>
  </w:style>
  <w:style w:type="character" w:styleId="950" w:customStyle="1">
    <w:name w:val="WW8Num13z3"/>
    <w:pPr>
      <w:pBdr/>
      <w:spacing/>
      <w:ind/>
    </w:pPr>
  </w:style>
  <w:style w:type="character" w:styleId="951" w:customStyle="1">
    <w:name w:val="WW8Num13z4"/>
    <w:pPr>
      <w:pBdr/>
      <w:spacing/>
      <w:ind/>
    </w:pPr>
  </w:style>
  <w:style w:type="character" w:styleId="952" w:customStyle="1">
    <w:name w:val="WW8Num13z5"/>
    <w:pPr>
      <w:pBdr/>
      <w:spacing/>
      <w:ind/>
    </w:pPr>
  </w:style>
  <w:style w:type="character" w:styleId="953" w:customStyle="1">
    <w:name w:val="WW8Num13z6"/>
    <w:pPr>
      <w:pBdr/>
      <w:spacing/>
      <w:ind/>
    </w:pPr>
  </w:style>
  <w:style w:type="character" w:styleId="954" w:customStyle="1">
    <w:name w:val="WW8Num13z7"/>
    <w:pPr>
      <w:pBdr/>
      <w:spacing/>
      <w:ind/>
    </w:pPr>
  </w:style>
  <w:style w:type="character" w:styleId="955" w:customStyle="1">
    <w:name w:val="WW8Num13z8"/>
    <w:pPr>
      <w:pBdr/>
      <w:spacing/>
      <w:ind/>
    </w:pPr>
  </w:style>
  <w:style w:type="character" w:styleId="956" w:customStyle="1">
    <w:name w:val="WW8Num14z0"/>
    <w:pPr>
      <w:pBdr/>
      <w:spacing/>
      <w:ind/>
    </w:pPr>
    <w:rPr>
      <w:rFonts w:ascii="Wingdings" w:hAnsi="Wingdings" w:cs="Wingdings"/>
    </w:rPr>
  </w:style>
  <w:style w:type="character" w:styleId="957" w:customStyle="1">
    <w:name w:val="WW8Num14z1"/>
    <w:pPr>
      <w:pBdr/>
      <w:spacing/>
      <w:ind/>
    </w:pPr>
    <w:rPr>
      <w:rFonts w:ascii="Courier New" w:hAnsi="Courier New" w:cs="Courier New"/>
    </w:rPr>
  </w:style>
  <w:style w:type="character" w:styleId="958" w:customStyle="1">
    <w:name w:val="WW8Num14z3"/>
    <w:pPr>
      <w:pBdr/>
      <w:spacing/>
      <w:ind/>
    </w:pPr>
    <w:rPr>
      <w:rFonts w:ascii="Symbol" w:hAnsi="Symbol" w:cs="Symbol"/>
    </w:rPr>
  </w:style>
  <w:style w:type="character" w:styleId="959" w:customStyle="1">
    <w:name w:val="WW8Num15z0"/>
    <w:pPr>
      <w:pBdr/>
      <w:spacing/>
      <w:ind/>
    </w:pPr>
    <w:rPr>
      <w:rFonts w:ascii="Symbol" w:hAnsi="Symbol" w:cs="Symbol"/>
    </w:rPr>
  </w:style>
  <w:style w:type="character" w:styleId="960" w:customStyle="1">
    <w:name w:val="WW8Num15z1"/>
    <w:pPr>
      <w:pBdr/>
      <w:spacing/>
      <w:ind/>
    </w:pPr>
    <w:rPr>
      <w:rFonts w:ascii="Courier New" w:hAnsi="Courier New" w:cs="Courier New"/>
    </w:rPr>
  </w:style>
  <w:style w:type="character" w:styleId="961" w:customStyle="1">
    <w:name w:val="WW8Num15z2"/>
    <w:pPr>
      <w:pBdr/>
      <w:spacing/>
      <w:ind/>
    </w:pPr>
    <w:rPr>
      <w:rFonts w:ascii="Wingdings" w:hAnsi="Wingdings" w:cs="Wingdings"/>
    </w:rPr>
  </w:style>
  <w:style w:type="character" w:styleId="962" w:customStyle="1">
    <w:name w:val="WW8Num16z0"/>
    <w:pPr>
      <w:pBdr/>
      <w:spacing/>
      <w:ind/>
    </w:pPr>
    <w:rPr>
      <w:rFonts w:ascii="Wingdings" w:hAnsi="Wingdings" w:cs="Wingdings"/>
    </w:rPr>
  </w:style>
  <w:style w:type="character" w:styleId="963" w:customStyle="1">
    <w:name w:val="WW8Num16z1"/>
    <w:pPr>
      <w:pBdr/>
      <w:spacing/>
      <w:ind/>
    </w:pPr>
    <w:rPr>
      <w:rFonts w:ascii="Courier New" w:hAnsi="Courier New" w:cs="Courier New"/>
    </w:rPr>
  </w:style>
  <w:style w:type="character" w:styleId="964" w:customStyle="1">
    <w:name w:val="WW8Num16z3"/>
    <w:pPr>
      <w:pBdr/>
      <w:spacing/>
      <w:ind/>
    </w:pPr>
    <w:rPr>
      <w:rFonts w:ascii="Symbol" w:hAnsi="Symbol" w:cs="Symbol"/>
    </w:rPr>
  </w:style>
  <w:style w:type="character" w:styleId="965" w:customStyle="1">
    <w:name w:val="WW8Num17z0"/>
    <w:pPr>
      <w:pBdr/>
      <w:spacing/>
      <w:ind/>
    </w:pPr>
  </w:style>
  <w:style w:type="character" w:styleId="966" w:customStyle="1">
    <w:name w:val="WW8Num17z1"/>
    <w:pPr>
      <w:pBdr/>
      <w:spacing/>
      <w:ind/>
    </w:pPr>
  </w:style>
  <w:style w:type="character" w:styleId="967" w:customStyle="1">
    <w:name w:val="WW8Num17z2"/>
    <w:pPr>
      <w:pBdr/>
      <w:spacing/>
      <w:ind/>
    </w:pPr>
  </w:style>
  <w:style w:type="character" w:styleId="968" w:customStyle="1">
    <w:name w:val="WW8Num17z3"/>
    <w:pPr>
      <w:pBdr/>
      <w:spacing/>
      <w:ind/>
    </w:pPr>
  </w:style>
  <w:style w:type="character" w:styleId="969" w:customStyle="1">
    <w:name w:val="WW8Num17z4"/>
    <w:pPr>
      <w:pBdr/>
      <w:spacing/>
      <w:ind/>
    </w:pPr>
  </w:style>
  <w:style w:type="character" w:styleId="970" w:customStyle="1">
    <w:name w:val="WW8Num17z5"/>
    <w:pPr>
      <w:pBdr/>
      <w:spacing/>
      <w:ind/>
    </w:pPr>
  </w:style>
  <w:style w:type="character" w:styleId="971" w:customStyle="1">
    <w:name w:val="WW8Num17z6"/>
    <w:pPr>
      <w:pBdr/>
      <w:spacing/>
      <w:ind/>
    </w:pPr>
  </w:style>
  <w:style w:type="character" w:styleId="972" w:customStyle="1">
    <w:name w:val="WW8Num17z7"/>
    <w:pPr>
      <w:pBdr/>
      <w:spacing/>
      <w:ind/>
    </w:pPr>
  </w:style>
  <w:style w:type="character" w:styleId="973" w:customStyle="1">
    <w:name w:val="WW8Num17z8"/>
    <w:pPr>
      <w:pBdr/>
      <w:spacing/>
      <w:ind/>
    </w:pPr>
  </w:style>
  <w:style w:type="character" w:styleId="974" w:customStyle="1">
    <w:name w:val="WW8Num18z0"/>
    <w:pPr>
      <w:pBdr/>
      <w:spacing/>
      <w:ind/>
    </w:pPr>
    <w:rPr>
      <w:rFonts w:ascii="Symbol" w:hAnsi="Symbol" w:cs="Symbol"/>
    </w:rPr>
  </w:style>
  <w:style w:type="character" w:styleId="975" w:customStyle="1">
    <w:name w:val="WW8Num18z1"/>
    <w:pPr>
      <w:pBdr/>
      <w:spacing/>
      <w:ind/>
    </w:pPr>
    <w:rPr>
      <w:rFonts w:ascii="Courier New" w:hAnsi="Courier New" w:cs="Courier New"/>
    </w:rPr>
  </w:style>
  <w:style w:type="character" w:styleId="976" w:customStyle="1">
    <w:name w:val="WW8Num18z2"/>
    <w:pPr>
      <w:pBdr/>
      <w:spacing/>
      <w:ind/>
    </w:pPr>
    <w:rPr>
      <w:rFonts w:ascii="Wingdings" w:hAnsi="Wingdings" w:cs="Wingdings"/>
    </w:rPr>
  </w:style>
  <w:style w:type="character" w:styleId="977" w:customStyle="1">
    <w:name w:val="WW8Num19z0"/>
    <w:pPr>
      <w:pBdr/>
      <w:spacing/>
      <w:ind/>
    </w:pPr>
    <w:rPr>
      <w:rFonts w:ascii="Symbol" w:hAnsi="Symbol" w:cs="Symbol"/>
    </w:rPr>
  </w:style>
  <w:style w:type="character" w:styleId="978" w:customStyle="1">
    <w:name w:val="WW8Num19z1"/>
    <w:pPr>
      <w:pBdr/>
      <w:spacing/>
      <w:ind/>
    </w:pPr>
    <w:rPr>
      <w:rFonts w:ascii="Courier New" w:hAnsi="Courier New" w:cs="Courier New"/>
    </w:rPr>
  </w:style>
  <w:style w:type="character" w:styleId="979" w:customStyle="1">
    <w:name w:val="WW8Num19z2"/>
    <w:pPr>
      <w:pBdr/>
      <w:spacing/>
      <w:ind/>
    </w:pPr>
    <w:rPr>
      <w:rFonts w:ascii="Wingdings" w:hAnsi="Wingdings" w:cs="Wingdings"/>
    </w:rPr>
  </w:style>
  <w:style w:type="character" w:styleId="980" w:customStyle="1">
    <w:name w:val="WW8Num20z0"/>
    <w:pPr>
      <w:pBdr/>
      <w:spacing/>
      <w:ind/>
    </w:pPr>
    <w:rPr>
      <w:rFonts w:ascii="Wingdings" w:hAnsi="Wingdings" w:cs="Wingdings"/>
    </w:rPr>
  </w:style>
  <w:style w:type="character" w:styleId="981" w:customStyle="1">
    <w:name w:val="WW8Num20z1"/>
    <w:pPr>
      <w:pBdr/>
      <w:spacing/>
      <w:ind/>
    </w:pPr>
    <w:rPr>
      <w:rFonts w:ascii="Courier New" w:hAnsi="Courier New" w:cs="Courier New"/>
    </w:rPr>
  </w:style>
  <w:style w:type="character" w:styleId="982" w:customStyle="1">
    <w:name w:val="WW8Num20z3"/>
    <w:pPr>
      <w:pBdr/>
      <w:spacing/>
      <w:ind/>
    </w:pPr>
    <w:rPr>
      <w:rFonts w:ascii="Symbol" w:hAnsi="Symbol" w:cs="Symbol"/>
    </w:rPr>
  </w:style>
  <w:style w:type="character" w:styleId="983" w:customStyle="1">
    <w:name w:val="WW8Num21z0"/>
    <w:pPr>
      <w:pBdr/>
      <w:spacing/>
      <w:ind/>
    </w:pPr>
  </w:style>
  <w:style w:type="character" w:styleId="984" w:customStyle="1">
    <w:name w:val="WW8Num21z1"/>
    <w:pPr>
      <w:pBdr/>
      <w:spacing/>
      <w:ind/>
    </w:pPr>
  </w:style>
  <w:style w:type="character" w:styleId="985" w:customStyle="1">
    <w:name w:val="WW8Num21z2"/>
    <w:pPr>
      <w:pBdr/>
      <w:spacing/>
      <w:ind/>
    </w:pPr>
  </w:style>
  <w:style w:type="character" w:styleId="986" w:customStyle="1">
    <w:name w:val="WW8Num21z3"/>
    <w:pPr>
      <w:pBdr/>
      <w:spacing/>
      <w:ind/>
    </w:pPr>
  </w:style>
  <w:style w:type="character" w:styleId="987" w:customStyle="1">
    <w:name w:val="WW8Num21z4"/>
    <w:pPr>
      <w:pBdr/>
      <w:spacing/>
      <w:ind/>
    </w:pPr>
  </w:style>
  <w:style w:type="character" w:styleId="988" w:customStyle="1">
    <w:name w:val="WW8Num21z5"/>
    <w:pPr>
      <w:pBdr/>
      <w:spacing/>
      <w:ind/>
    </w:pPr>
  </w:style>
  <w:style w:type="character" w:styleId="989" w:customStyle="1">
    <w:name w:val="WW8Num21z6"/>
    <w:pPr>
      <w:pBdr/>
      <w:spacing/>
      <w:ind/>
    </w:pPr>
  </w:style>
  <w:style w:type="character" w:styleId="990" w:customStyle="1">
    <w:name w:val="WW8Num21z7"/>
    <w:pPr>
      <w:pBdr/>
      <w:spacing/>
      <w:ind/>
    </w:pPr>
  </w:style>
  <w:style w:type="character" w:styleId="991" w:customStyle="1">
    <w:name w:val="WW8Num21z8"/>
    <w:pPr>
      <w:pBdr/>
      <w:spacing/>
      <w:ind/>
    </w:pPr>
  </w:style>
  <w:style w:type="character" w:styleId="992" w:customStyle="1">
    <w:name w:val="WW8Num22z0"/>
    <w:pPr>
      <w:pBdr/>
      <w:spacing/>
      <w:ind/>
    </w:pPr>
    <w:rPr>
      <w:rFonts w:ascii="Wingdings" w:hAnsi="Wingdings" w:cs="Wingdings"/>
      <w:sz w:val="24"/>
    </w:rPr>
  </w:style>
  <w:style w:type="character" w:styleId="993" w:customStyle="1">
    <w:name w:val="WW8Num22z1"/>
    <w:pPr>
      <w:pBdr/>
      <w:spacing/>
      <w:ind/>
    </w:pPr>
    <w:rPr>
      <w:rFonts w:ascii="Courier New" w:hAnsi="Courier New" w:cs="Courier New"/>
    </w:rPr>
  </w:style>
  <w:style w:type="character" w:styleId="994" w:customStyle="1">
    <w:name w:val="WW8Num22z2"/>
    <w:pPr>
      <w:pBdr/>
      <w:spacing/>
      <w:ind/>
    </w:pPr>
    <w:rPr>
      <w:rFonts w:ascii="Wingdings" w:hAnsi="Wingdings" w:cs="Wingdings"/>
    </w:rPr>
  </w:style>
  <w:style w:type="character" w:styleId="995" w:customStyle="1">
    <w:name w:val="WW8Num22z3"/>
    <w:pPr>
      <w:pBdr/>
      <w:spacing/>
      <w:ind/>
    </w:pPr>
    <w:rPr>
      <w:rFonts w:ascii="Symbol" w:hAnsi="Symbol" w:cs="Symbol"/>
    </w:rPr>
  </w:style>
  <w:style w:type="character" w:styleId="996" w:customStyle="1">
    <w:name w:val="WW8Num23z0"/>
    <w:pPr>
      <w:pBdr/>
      <w:spacing/>
      <w:ind/>
    </w:pPr>
    <w:rPr>
      <w:rFonts w:ascii="Times New Roman" w:hAnsi="Times New Roman" w:eastAsia="Times New Roman" w:cs="Times New Roman"/>
    </w:rPr>
  </w:style>
  <w:style w:type="character" w:styleId="997" w:customStyle="1">
    <w:name w:val="WW8Num23z1"/>
    <w:pPr>
      <w:pBdr/>
      <w:spacing/>
      <w:ind/>
    </w:pPr>
    <w:rPr>
      <w:rFonts w:ascii="Courier New" w:hAnsi="Courier New" w:cs="Courier New"/>
    </w:rPr>
  </w:style>
  <w:style w:type="character" w:styleId="998" w:customStyle="1">
    <w:name w:val="WW8Num23z2"/>
    <w:pPr>
      <w:pBdr/>
      <w:spacing/>
      <w:ind/>
    </w:pPr>
    <w:rPr>
      <w:rFonts w:ascii="Wingdings" w:hAnsi="Wingdings" w:cs="Wingdings"/>
    </w:rPr>
  </w:style>
  <w:style w:type="character" w:styleId="999" w:customStyle="1">
    <w:name w:val="WW8Num23z3"/>
    <w:pPr>
      <w:pBdr/>
      <w:spacing/>
      <w:ind/>
    </w:pPr>
    <w:rPr>
      <w:rFonts w:ascii="Symbol" w:hAnsi="Symbol" w:cs="Symbol"/>
    </w:rPr>
  </w:style>
  <w:style w:type="character" w:styleId="1000" w:customStyle="1">
    <w:name w:val="WW8Num24z0"/>
    <w:pPr>
      <w:pBdr/>
      <w:spacing/>
      <w:ind/>
    </w:pPr>
    <w:rPr>
      <w:rFonts w:ascii="Symbol" w:hAnsi="Symbol" w:cs="Symbol"/>
    </w:rPr>
  </w:style>
  <w:style w:type="character" w:styleId="1001" w:customStyle="1">
    <w:name w:val="WW8Num24z1"/>
    <w:pPr>
      <w:pBdr/>
      <w:spacing/>
      <w:ind/>
    </w:pPr>
    <w:rPr>
      <w:rFonts w:ascii="Courier New" w:hAnsi="Courier New" w:cs="Courier New"/>
    </w:rPr>
  </w:style>
  <w:style w:type="character" w:styleId="1002" w:customStyle="1">
    <w:name w:val="WW8Num24z2"/>
    <w:pPr>
      <w:pBdr/>
      <w:spacing/>
      <w:ind/>
    </w:pPr>
    <w:rPr>
      <w:rFonts w:ascii="Wingdings" w:hAnsi="Wingdings" w:cs="Wingdings"/>
    </w:rPr>
  </w:style>
  <w:style w:type="character" w:styleId="1003" w:customStyle="1">
    <w:name w:val="WW8Num25z0"/>
    <w:pPr>
      <w:pBdr/>
      <w:spacing/>
      <w:ind/>
    </w:pPr>
  </w:style>
  <w:style w:type="character" w:styleId="1004" w:customStyle="1">
    <w:name w:val="WW8Num25z1"/>
    <w:pPr>
      <w:pBdr/>
      <w:spacing/>
      <w:ind/>
    </w:pPr>
  </w:style>
  <w:style w:type="character" w:styleId="1005" w:customStyle="1">
    <w:name w:val="WW8Num25z2"/>
    <w:pPr>
      <w:pBdr/>
      <w:spacing/>
      <w:ind/>
    </w:pPr>
  </w:style>
  <w:style w:type="character" w:styleId="1006" w:customStyle="1">
    <w:name w:val="WW8Num25z3"/>
    <w:pPr>
      <w:pBdr/>
      <w:spacing/>
      <w:ind/>
    </w:pPr>
  </w:style>
  <w:style w:type="character" w:styleId="1007" w:customStyle="1">
    <w:name w:val="WW8Num25z4"/>
    <w:pPr>
      <w:pBdr/>
      <w:spacing/>
      <w:ind/>
    </w:pPr>
  </w:style>
  <w:style w:type="character" w:styleId="1008" w:customStyle="1">
    <w:name w:val="WW8Num25z5"/>
    <w:pPr>
      <w:pBdr/>
      <w:spacing/>
      <w:ind/>
    </w:pPr>
  </w:style>
  <w:style w:type="character" w:styleId="1009" w:customStyle="1">
    <w:name w:val="WW8Num25z6"/>
    <w:pPr>
      <w:pBdr/>
      <w:spacing/>
      <w:ind/>
    </w:pPr>
  </w:style>
  <w:style w:type="character" w:styleId="1010" w:customStyle="1">
    <w:name w:val="WW8Num25z7"/>
    <w:pPr>
      <w:pBdr/>
      <w:spacing/>
      <w:ind/>
    </w:pPr>
  </w:style>
  <w:style w:type="character" w:styleId="1011" w:customStyle="1">
    <w:name w:val="WW8Num25z8"/>
    <w:pPr>
      <w:pBdr/>
      <w:spacing/>
      <w:ind/>
    </w:pPr>
  </w:style>
  <w:style w:type="character" w:styleId="1012" w:customStyle="1">
    <w:name w:val="WW8Num26z0"/>
    <w:pPr>
      <w:pBdr/>
      <w:spacing/>
      <w:ind/>
    </w:pPr>
  </w:style>
  <w:style w:type="character" w:styleId="1013" w:customStyle="1">
    <w:name w:val="WW8Num26z1"/>
    <w:pPr>
      <w:pBdr/>
      <w:spacing/>
      <w:ind/>
    </w:pPr>
  </w:style>
  <w:style w:type="character" w:styleId="1014" w:customStyle="1">
    <w:name w:val="WW8Num26z2"/>
    <w:pPr>
      <w:pBdr/>
      <w:spacing/>
      <w:ind/>
    </w:pPr>
  </w:style>
  <w:style w:type="character" w:styleId="1015" w:customStyle="1">
    <w:name w:val="WW8Num26z3"/>
    <w:pPr>
      <w:pBdr/>
      <w:spacing/>
      <w:ind/>
    </w:pPr>
  </w:style>
  <w:style w:type="character" w:styleId="1016" w:customStyle="1">
    <w:name w:val="WW8Num26z4"/>
    <w:pPr>
      <w:pBdr/>
      <w:spacing/>
      <w:ind/>
    </w:pPr>
  </w:style>
  <w:style w:type="character" w:styleId="1017" w:customStyle="1">
    <w:name w:val="WW8Num26z5"/>
    <w:pPr>
      <w:pBdr/>
      <w:spacing/>
      <w:ind/>
    </w:pPr>
  </w:style>
  <w:style w:type="character" w:styleId="1018" w:customStyle="1">
    <w:name w:val="WW8Num26z6"/>
    <w:pPr>
      <w:pBdr/>
      <w:spacing/>
      <w:ind/>
    </w:pPr>
  </w:style>
  <w:style w:type="character" w:styleId="1019" w:customStyle="1">
    <w:name w:val="WW8Num26z7"/>
    <w:pPr>
      <w:pBdr/>
      <w:spacing/>
      <w:ind/>
    </w:pPr>
  </w:style>
  <w:style w:type="character" w:styleId="1020" w:customStyle="1">
    <w:name w:val="WW8Num26z8"/>
    <w:pPr>
      <w:pBdr/>
      <w:spacing/>
      <w:ind/>
    </w:pPr>
  </w:style>
  <w:style w:type="character" w:styleId="1021" w:customStyle="1">
    <w:name w:val="WW8Num27z0"/>
    <w:pPr>
      <w:pBdr/>
      <w:spacing/>
      <w:ind/>
    </w:pPr>
    <w:rPr>
      <w:rFonts w:ascii="Symbol" w:hAnsi="Symbol" w:cs="Symbol"/>
    </w:rPr>
  </w:style>
  <w:style w:type="character" w:styleId="1022" w:customStyle="1">
    <w:name w:val="WW8Num27z1"/>
    <w:pPr>
      <w:pBdr/>
      <w:spacing/>
      <w:ind/>
    </w:pPr>
    <w:rPr>
      <w:rFonts w:ascii="Courier New" w:hAnsi="Courier New" w:cs="Courier New"/>
    </w:rPr>
  </w:style>
  <w:style w:type="character" w:styleId="1023" w:customStyle="1">
    <w:name w:val="WW8Num27z2"/>
    <w:pPr>
      <w:pBdr/>
      <w:spacing/>
      <w:ind/>
    </w:pPr>
    <w:rPr>
      <w:rFonts w:ascii="Wingdings" w:hAnsi="Wingdings" w:cs="Wingdings"/>
    </w:rPr>
  </w:style>
  <w:style w:type="character" w:styleId="1024" w:customStyle="1">
    <w:name w:val="WW8Num28z0"/>
    <w:pPr>
      <w:pBdr/>
      <w:spacing/>
      <w:ind/>
    </w:pPr>
    <w:rPr>
      <w:rFonts w:ascii="Symbol" w:hAnsi="Symbol" w:cs="Symbol"/>
    </w:rPr>
  </w:style>
  <w:style w:type="character" w:styleId="1025" w:customStyle="1">
    <w:name w:val="WW8Num28z1"/>
    <w:pPr>
      <w:pBdr/>
      <w:spacing/>
      <w:ind/>
    </w:pPr>
    <w:rPr>
      <w:rFonts w:ascii="Courier New" w:hAnsi="Courier New" w:cs="Courier New"/>
    </w:rPr>
  </w:style>
  <w:style w:type="character" w:styleId="1026" w:customStyle="1">
    <w:name w:val="WW8Num28z2"/>
    <w:pPr>
      <w:pBdr/>
      <w:spacing/>
      <w:ind/>
    </w:pPr>
    <w:rPr>
      <w:rFonts w:ascii="Wingdings" w:hAnsi="Wingdings" w:cs="Wingdings"/>
    </w:rPr>
  </w:style>
  <w:style w:type="character" w:styleId="1027" w:customStyle="1">
    <w:name w:val="WW8Num29z0"/>
    <w:pPr>
      <w:pBdr/>
      <w:spacing/>
      <w:ind/>
    </w:pPr>
    <w:rPr>
      <w:rFonts w:ascii="Symbol" w:hAnsi="Symbol" w:cs="Symbol"/>
    </w:rPr>
  </w:style>
  <w:style w:type="character" w:styleId="1028" w:customStyle="1">
    <w:name w:val="WW8Num29z1"/>
    <w:pPr>
      <w:pBdr/>
      <w:spacing/>
      <w:ind/>
    </w:pPr>
  </w:style>
  <w:style w:type="character" w:styleId="1029" w:customStyle="1">
    <w:name w:val="WW8Num29z2"/>
    <w:pPr>
      <w:pBdr/>
      <w:spacing/>
      <w:ind/>
    </w:pPr>
  </w:style>
  <w:style w:type="character" w:styleId="1030" w:customStyle="1">
    <w:name w:val="WW8Num29z3"/>
    <w:pPr>
      <w:pBdr/>
      <w:spacing/>
      <w:ind/>
    </w:pPr>
  </w:style>
  <w:style w:type="character" w:styleId="1031" w:customStyle="1">
    <w:name w:val="WW8Num29z4"/>
    <w:pPr>
      <w:pBdr/>
      <w:spacing/>
      <w:ind/>
    </w:pPr>
  </w:style>
  <w:style w:type="character" w:styleId="1032" w:customStyle="1">
    <w:name w:val="WW8Num29z5"/>
    <w:pPr>
      <w:pBdr/>
      <w:spacing/>
      <w:ind/>
    </w:pPr>
  </w:style>
  <w:style w:type="character" w:styleId="1033" w:customStyle="1">
    <w:name w:val="WW8Num29z6"/>
    <w:pPr>
      <w:pBdr/>
      <w:spacing/>
      <w:ind/>
    </w:pPr>
  </w:style>
  <w:style w:type="character" w:styleId="1034" w:customStyle="1">
    <w:name w:val="WW8Num29z7"/>
    <w:pPr>
      <w:pBdr/>
      <w:spacing/>
      <w:ind/>
    </w:pPr>
  </w:style>
  <w:style w:type="character" w:styleId="1035" w:customStyle="1">
    <w:name w:val="WW8Num29z8"/>
    <w:pPr>
      <w:pBdr/>
      <w:spacing/>
      <w:ind/>
    </w:pPr>
  </w:style>
  <w:style w:type="character" w:styleId="1036" w:customStyle="1">
    <w:name w:val="WW8Num30z0"/>
    <w:pPr>
      <w:pBdr/>
      <w:spacing/>
      <w:ind/>
    </w:pPr>
    <w:rPr>
      <w:rFonts w:ascii="Symbol" w:hAnsi="Symbol" w:cs="Symbol"/>
    </w:rPr>
  </w:style>
  <w:style w:type="character" w:styleId="1037" w:customStyle="1">
    <w:name w:val="WW8Num30z1"/>
    <w:pPr>
      <w:pBdr/>
      <w:spacing/>
      <w:ind/>
    </w:pPr>
    <w:rPr>
      <w:rFonts w:ascii="Courier New" w:hAnsi="Courier New" w:cs="Courier New"/>
    </w:rPr>
  </w:style>
  <w:style w:type="character" w:styleId="1038" w:customStyle="1">
    <w:name w:val="WW8Num30z2"/>
    <w:pPr>
      <w:pBdr/>
      <w:spacing/>
      <w:ind/>
    </w:pPr>
    <w:rPr>
      <w:rFonts w:ascii="Wingdings" w:hAnsi="Wingdings" w:cs="Wingdings"/>
    </w:rPr>
  </w:style>
  <w:style w:type="character" w:styleId="1039" w:customStyle="1">
    <w:name w:val="WW8Num31z0"/>
    <w:pPr>
      <w:pBdr/>
      <w:spacing/>
      <w:ind/>
    </w:pPr>
    <w:rPr>
      <w:rFonts w:ascii="Wingdings" w:hAnsi="Wingdings" w:cs="Wingdings"/>
    </w:rPr>
  </w:style>
  <w:style w:type="character" w:styleId="1040" w:customStyle="1">
    <w:name w:val="WW8Num31z1"/>
    <w:pPr>
      <w:pBdr/>
      <w:spacing/>
      <w:ind/>
    </w:pPr>
    <w:rPr>
      <w:rFonts w:ascii="Courier New" w:hAnsi="Courier New" w:cs="Courier New"/>
    </w:rPr>
  </w:style>
  <w:style w:type="character" w:styleId="1041" w:customStyle="1">
    <w:name w:val="WW8Num31z3"/>
    <w:pPr>
      <w:pBdr/>
      <w:spacing/>
      <w:ind/>
    </w:pPr>
    <w:rPr>
      <w:rFonts w:ascii="Symbol" w:hAnsi="Symbol" w:cs="Symbol"/>
    </w:rPr>
  </w:style>
  <w:style w:type="character" w:styleId="1042" w:customStyle="1">
    <w:name w:val="WW8Num32z0"/>
    <w:pPr>
      <w:pBdr/>
      <w:spacing/>
      <w:ind/>
    </w:pPr>
    <w:rPr>
      <w:rFonts w:ascii="Symbol" w:hAnsi="Symbol" w:cs="Symbol"/>
    </w:rPr>
  </w:style>
  <w:style w:type="character" w:styleId="1043" w:customStyle="1">
    <w:name w:val="WW8Num32z1"/>
    <w:pPr>
      <w:pBdr/>
      <w:spacing/>
      <w:ind/>
    </w:pPr>
    <w:rPr>
      <w:rFonts w:ascii="Courier New" w:hAnsi="Courier New" w:cs="Courier New"/>
    </w:rPr>
  </w:style>
  <w:style w:type="character" w:styleId="1044" w:customStyle="1">
    <w:name w:val="WW8Num32z2"/>
    <w:pPr>
      <w:pBdr/>
      <w:spacing/>
      <w:ind/>
    </w:pPr>
    <w:rPr>
      <w:rFonts w:ascii="Wingdings" w:hAnsi="Wingdings" w:cs="Wingdings"/>
    </w:rPr>
  </w:style>
  <w:style w:type="character" w:styleId="1045" w:customStyle="1">
    <w:name w:val="WW8Num33z0"/>
    <w:pPr>
      <w:pBdr/>
      <w:spacing/>
      <w:ind/>
    </w:pPr>
    <w:rPr>
      <w:rFonts w:ascii="Symbol" w:hAnsi="Symbol" w:cs="Symbol"/>
    </w:rPr>
  </w:style>
  <w:style w:type="character" w:styleId="1046" w:customStyle="1">
    <w:name w:val="WW8Num33z1"/>
    <w:pPr>
      <w:pBdr/>
      <w:spacing/>
      <w:ind/>
    </w:pPr>
    <w:rPr>
      <w:rFonts w:ascii="Courier New" w:hAnsi="Courier New" w:cs="Courier New"/>
    </w:rPr>
  </w:style>
  <w:style w:type="character" w:styleId="1047" w:customStyle="1">
    <w:name w:val="WW8Num33z2"/>
    <w:pPr>
      <w:pBdr/>
      <w:spacing/>
      <w:ind/>
    </w:pPr>
    <w:rPr>
      <w:rFonts w:ascii="Wingdings" w:hAnsi="Wingdings" w:cs="Wingdings"/>
    </w:rPr>
  </w:style>
  <w:style w:type="character" w:styleId="1048" w:customStyle="1">
    <w:name w:val="WW8Num34z0"/>
    <w:pPr>
      <w:pBdr/>
      <w:spacing/>
      <w:ind/>
    </w:pPr>
    <w:rPr>
      <w:rFonts w:ascii="Symbol" w:hAnsi="Symbol" w:cs="Symbol"/>
    </w:rPr>
  </w:style>
  <w:style w:type="character" w:styleId="1049" w:customStyle="1">
    <w:name w:val="WW8Num34z1"/>
    <w:pPr>
      <w:pBdr/>
      <w:spacing/>
      <w:ind/>
    </w:pPr>
    <w:rPr>
      <w:rFonts w:ascii="Courier New" w:hAnsi="Courier New" w:cs="Courier New"/>
    </w:rPr>
  </w:style>
  <w:style w:type="character" w:styleId="1050" w:customStyle="1">
    <w:name w:val="WW8Num34z2"/>
    <w:pPr>
      <w:pBdr/>
      <w:spacing/>
      <w:ind/>
    </w:pPr>
    <w:rPr>
      <w:rFonts w:ascii="Wingdings" w:hAnsi="Wingdings" w:cs="Wingdings"/>
    </w:rPr>
  </w:style>
  <w:style w:type="character" w:styleId="1051" w:customStyle="1">
    <w:name w:val="WW8Num35z0"/>
    <w:pPr>
      <w:pBdr/>
      <w:spacing/>
      <w:ind/>
    </w:pPr>
  </w:style>
  <w:style w:type="character" w:styleId="1052" w:customStyle="1">
    <w:name w:val="WW8Num35z1"/>
    <w:pPr>
      <w:pBdr/>
      <w:spacing/>
      <w:ind/>
    </w:pPr>
  </w:style>
  <w:style w:type="character" w:styleId="1053" w:customStyle="1">
    <w:name w:val="WW8Num35z2"/>
    <w:pPr>
      <w:pBdr/>
      <w:spacing/>
      <w:ind/>
    </w:pPr>
  </w:style>
  <w:style w:type="character" w:styleId="1054" w:customStyle="1">
    <w:name w:val="WW8Num35z3"/>
    <w:pPr>
      <w:pBdr/>
      <w:spacing/>
      <w:ind/>
    </w:pPr>
  </w:style>
  <w:style w:type="character" w:styleId="1055" w:customStyle="1">
    <w:name w:val="WW8Num35z4"/>
    <w:pPr>
      <w:pBdr/>
      <w:spacing/>
      <w:ind/>
    </w:pPr>
  </w:style>
  <w:style w:type="character" w:styleId="1056" w:customStyle="1">
    <w:name w:val="WW8Num35z5"/>
    <w:pPr>
      <w:pBdr/>
      <w:spacing/>
      <w:ind/>
    </w:pPr>
  </w:style>
  <w:style w:type="character" w:styleId="1057" w:customStyle="1">
    <w:name w:val="WW8Num35z6"/>
    <w:pPr>
      <w:pBdr/>
      <w:spacing/>
      <w:ind/>
    </w:pPr>
  </w:style>
  <w:style w:type="character" w:styleId="1058" w:customStyle="1">
    <w:name w:val="WW8Num35z7"/>
    <w:pPr>
      <w:pBdr/>
      <w:spacing/>
      <w:ind/>
    </w:pPr>
  </w:style>
  <w:style w:type="character" w:styleId="1059" w:customStyle="1">
    <w:name w:val="WW8Num35z8"/>
    <w:pPr>
      <w:pBdr/>
      <w:spacing/>
      <w:ind/>
    </w:pPr>
  </w:style>
  <w:style w:type="character" w:styleId="1060" w:customStyle="1">
    <w:name w:val="WW8NumSt6z0"/>
    <w:pPr>
      <w:pBdr/>
      <w:spacing/>
      <w:ind/>
    </w:pPr>
    <w:rPr>
      <w:rFonts w:ascii="Symbol" w:hAnsi="Symbol" w:cs="Symbol"/>
    </w:rPr>
  </w:style>
  <w:style w:type="character" w:styleId="1061" w:customStyle="1">
    <w:name w:val="Car. predefinito paragrafo1"/>
    <w:pPr>
      <w:pBdr/>
      <w:spacing/>
      <w:ind/>
    </w:pPr>
  </w:style>
  <w:style w:type="character" w:styleId="1062">
    <w:name w:val="page number"/>
    <w:basedOn w:val="1061"/>
    <w:pPr>
      <w:pBdr/>
      <w:spacing/>
      <w:ind/>
    </w:pPr>
  </w:style>
  <w:style w:type="character" w:styleId="1063">
    <w:name w:val="Emphasis"/>
    <w:uiPriority w:val="20"/>
    <w:qFormat/>
    <w:pPr>
      <w:pBdr/>
      <w:spacing/>
      <w:ind/>
    </w:pPr>
    <w:rPr>
      <w:i/>
    </w:rPr>
  </w:style>
  <w:style w:type="character" w:styleId="1064" w:customStyle="1">
    <w:name w:val="Carattere della nota"/>
    <w:pPr>
      <w:pBdr/>
      <w:spacing/>
      <w:ind/>
    </w:pPr>
    <w:rPr>
      <w:vertAlign w:val="superscript"/>
    </w:rPr>
  </w:style>
  <w:style w:type="character" w:styleId="1065" w:customStyle="1">
    <w:name w:val="Intestazione Carattere"/>
    <w:pPr>
      <w:pBdr/>
      <w:spacing/>
      <w:ind/>
    </w:pPr>
  </w:style>
  <w:style w:type="character" w:styleId="1066">
    <w:name w:val="Hyperlink"/>
    <w:pPr>
      <w:pBdr/>
      <w:spacing/>
      <w:ind/>
    </w:pPr>
    <w:rPr>
      <w:rFonts w:ascii="Times New Roman" w:hAnsi="Times New Roman" w:cs="Times New Roman"/>
      <w:color w:val="0000ff"/>
      <w:u w:val="single"/>
    </w:rPr>
  </w:style>
  <w:style w:type="character" w:styleId="1067">
    <w:name w:val="Unresolved Mention"/>
    <w:pPr>
      <w:pBdr/>
      <w:spacing/>
      <w:ind/>
    </w:pPr>
    <w:rPr>
      <w:color w:val="605e5c"/>
      <w:shd w:val="clear" w:color="auto" w:fill="e1dfdd"/>
    </w:rPr>
  </w:style>
  <w:style w:type="paragraph" w:styleId="1068" w:customStyle="1">
    <w:name w:val="Intestazione2"/>
    <w:basedOn w:val="859"/>
    <w:next w:val="1069"/>
    <w:pPr>
      <w:keepNext w:val="true"/>
      <w:pBdr/>
      <w:spacing w:after="120" w:before="240"/>
      <w:ind/>
    </w:pPr>
    <w:rPr>
      <w:rFonts w:ascii="Arial" w:hAnsi="Arial" w:eastAsia="MS Gothic" w:cs="Tahoma"/>
      <w:sz w:val="28"/>
      <w:szCs w:val="28"/>
    </w:rPr>
  </w:style>
  <w:style w:type="paragraph" w:styleId="1069">
    <w:name w:val="Body Text"/>
    <w:basedOn w:val="859"/>
    <w:pPr>
      <w:pBdr/>
      <w:spacing w:before="120"/>
      <w:ind/>
      <w:jc w:val="both"/>
    </w:pPr>
    <w:rPr>
      <w:sz w:val="28"/>
    </w:rPr>
  </w:style>
  <w:style w:type="paragraph" w:styleId="1070">
    <w:name w:val="List"/>
    <w:basedOn w:val="1069"/>
    <w:pPr>
      <w:pBdr/>
      <w:spacing/>
      <w:ind/>
    </w:pPr>
    <w:rPr>
      <w:rFonts w:cs="Lucida Sans"/>
    </w:rPr>
  </w:style>
  <w:style w:type="paragraph" w:styleId="1071" w:customStyle="1">
    <w:name w:val="Didascalia2"/>
    <w:basedOn w:val="859"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1072" w:customStyle="1">
    <w:name w:val="Indice"/>
    <w:basedOn w:val="859"/>
    <w:pPr>
      <w:suppressLineNumbers w:val="true"/>
      <w:pBdr/>
      <w:spacing/>
      <w:ind/>
    </w:pPr>
    <w:rPr>
      <w:rFonts w:cs="Lucida Sans"/>
    </w:rPr>
  </w:style>
  <w:style w:type="paragraph" w:styleId="1073" w:customStyle="1">
    <w:name w:val="Titolo1"/>
    <w:basedOn w:val="859"/>
    <w:next w:val="1079"/>
    <w:pPr>
      <w:pBdr/>
      <w:spacing/>
      <w:ind/>
      <w:jc w:val="center"/>
    </w:pPr>
    <w:rPr>
      <w:sz w:val="24"/>
    </w:rPr>
  </w:style>
  <w:style w:type="paragraph" w:styleId="1074" w:customStyle="1">
    <w:name w:val="Intestazione1"/>
    <w:basedOn w:val="859"/>
    <w:next w:val="1069"/>
    <w:pPr>
      <w:keepNext w:val="true"/>
      <w:pBdr/>
      <w:spacing w:after="120" w:before="240"/>
      <w:ind/>
    </w:pPr>
    <w:rPr>
      <w:rFonts w:ascii="Arial" w:hAnsi="Arial" w:eastAsia="Microsoft YaHei" w:cs="Lucida Sans"/>
      <w:sz w:val="28"/>
      <w:szCs w:val="28"/>
    </w:rPr>
  </w:style>
  <w:style w:type="paragraph" w:styleId="1075" w:customStyle="1">
    <w:name w:val="Didascalia1"/>
    <w:basedOn w:val="859"/>
    <w:next w:val="859"/>
    <w:pPr>
      <w:pBdr/>
      <w:spacing/>
      <w:ind/>
      <w:jc w:val="center"/>
    </w:pPr>
    <w:rPr>
      <w:rFonts w:ascii="CommercialScript BT" w:hAnsi="CommercialScript BT" w:cs="CommercialScript BT"/>
      <w:i/>
      <w:sz w:val="48"/>
    </w:rPr>
  </w:style>
  <w:style w:type="paragraph" w:styleId="1076" w:customStyle="1">
    <w:name w:val="Intestazione e piè di pagina"/>
    <w:basedOn w:val="859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77">
    <w:name w:val="Header"/>
    <w:basedOn w:val="859"/>
    <w:pPr>
      <w:pBdr/>
      <w:tabs>
        <w:tab w:val="center" w:leader="none" w:pos="4819"/>
        <w:tab w:val="right" w:leader="none" w:pos="9638"/>
      </w:tabs>
      <w:spacing/>
      <w:ind/>
    </w:pPr>
  </w:style>
  <w:style w:type="paragraph" w:styleId="1078" w:customStyle="1">
    <w:name w:val="Corpo del testo 21"/>
    <w:basedOn w:val="859"/>
    <w:pPr>
      <w:pBdr/>
      <w:spacing/>
      <w:ind/>
      <w:jc w:val="both"/>
    </w:pPr>
    <w:rPr>
      <w:b/>
      <w:sz w:val="28"/>
    </w:rPr>
  </w:style>
  <w:style w:type="paragraph" w:styleId="1079">
    <w:name w:val="Subtitle"/>
    <w:basedOn w:val="1074"/>
    <w:next w:val="1069"/>
    <w:qFormat/>
    <w:pPr>
      <w:pBdr/>
      <w:spacing/>
      <w:ind/>
      <w:jc w:val="center"/>
    </w:pPr>
    <w:rPr>
      <w:i/>
      <w:iCs/>
    </w:rPr>
  </w:style>
  <w:style w:type="paragraph" w:styleId="1080" w:customStyle="1">
    <w:name w:val="Testo del blocco1"/>
    <w:basedOn w:val="859"/>
    <w:pPr>
      <w:pBdr/>
      <w:spacing/>
      <w:ind w:right="1178" w:hanging="720" w:left="1800"/>
    </w:pPr>
    <w:rPr>
      <w:sz w:val="24"/>
      <w:szCs w:val="24"/>
    </w:rPr>
  </w:style>
  <w:style w:type="paragraph" w:styleId="1081">
    <w:name w:val="Footer"/>
    <w:basedOn w:val="859"/>
    <w:pPr>
      <w:pBdr/>
      <w:tabs>
        <w:tab w:val="center" w:leader="none" w:pos="4819"/>
        <w:tab w:val="right" w:leader="none" w:pos="9638"/>
      </w:tabs>
      <w:spacing/>
      <w:ind/>
    </w:pPr>
  </w:style>
  <w:style w:type="paragraph" w:styleId="1082">
    <w:name w:val="Body Text Indent"/>
    <w:basedOn w:val="859"/>
    <w:pPr>
      <w:pBdr/>
      <w:spacing w:after="120"/>
      <w:ind w:left="283"/>
    </w:pPr>
  </w:style>
  <w:style w:type="paragraph" w:styleId="1083" w:customStyle="1">
    <w:name w:val="Rientro corpo del testo 21"/>
    <w:basedOn w:val="859"/>
    <w:pPr>
      <w:pBdr/>
      <w:spacing w:after="120" w:line="480" w:lineRule="auto"/>
      <w:ind w:left="283"/>
    </w:pPr>
  </w:style>
  <w:style w:type="paragraph" w:styleId="1084">
    <w:name w:val="Balloon Text"/>
    <w:basedOn w:val="859"/>
    <w:pPr>
      <w:pBdr/>
      <w:spacing/>
      <w:ind/>
    </w:pPr>
    <w:rPr>
      <w:rFonts w:ascii="Tahoma" w:hAnsi="Tahoma" w:cs="Tahoma"/>
      <w:sz w:val="16"/>
      <w:szCs w:val="16"/>
    </w:rPr>
  </w:style>
  <w:style w:type="paragraph" w:styleId="1085">
    <w:name w:val="footnote text"/>
    <w:basedOn w:val="859"/>
    <w:pPr>
      <w:pBdr/>
      <w:spacing/>
      <w:ind/>
    </w:pPr>
  </w:style>
  <w:style w:type="paragraph" w:styleId="1086" w:customStyle="1">
    <w:name w:val="Corpo del testo 31"/>
    <w:basedOn w:val="859"/>
    <w:pPr>
      <w:pBdr/>
      <w:spacing/>
      <w:ind/>
      <w:jc w:val="both"/>
    </w:pPr>
    <w:rPr>
      <w:sz w:val="24"/>
    </w:rPr>
  </w:style>
  <w:style w:type="paragraph" w:styleId="1087" w:customStyle="1">
    <w:name w:val="Rientro corpo del testo 31"/>
    <w:basedOn w:val="859"/>
    <w:pPr>
      <w:pBdr/>
      <w:spacing/>
      <w:ind w:hanging="1416" w:left="4956"/>
    </w:pPr>
    <w:rPr>
      <w:b/>
      <w:bCs/>
      <w:sz w:val="24"/>
    </w:rPr>
  </w:style>
  <w:style w:type="paragraph" w:styleId="1088">
    <w:name w:val="List Paragraph"/>
    <w:basedOn w:val="859"/>
    <w:qFormat/>
    <w:pPr>
      <w:pBdr/>
      <w:spacing/>
      <w:ind w:left="720"/>
    </w:pPr>
    <w:rPr>
      <w:rFonts w:ascii="Calibri" w:hAnsi="Calibri" w:eastAsia="Calibri" w:cs="Calibri"/>
      <w:sz w:val="22"/>
      <w:szCs w:val="22"/>
    </w:rPr>
  </w:style>
  <w:style w:type="paragraph" w:styleId="1089" w:customStyle="1">
    <w:name w:val="Stile"/>
    <w:basedOn w:val="859"/>
    <w:pPr>
      <w:pBdr/>
      <w:spacing w:after="160" w:line="240" w:lineRule="exact"/>
      <w:ind/>
    </w:pPr>
    <w:rPr>
      <w:rFonts w:ascii="Verdana" w:hAnsi="Verdana" w:cs="Verdana"/>
      <w:lang w:val="en-US"/>
    </w:rPr>
  </w:style>
  <w:style w:type="paragraph" w:styleId="1090" w:customStyle="1">
    <w:name w:val="Contenuto cornice"/>
    <w:basedOn w:val="1069"/>
    <w:pPr>
      <w:pBdr/>
      <w:spacing/>
      <w:ind/>
    </w:pPr>
  </w:style>
  <w:style w:type="paragraph" w:styleId="1091" w:customStyle="1">
    <w:name w:val="Standard"/>
    <w:pPr>
      <w:pBdr/>
      <w:spacing/>
      <w:ind/>
    </w:pPr>
    <w:rPr>
      <w:rFonts w:ascii="Liberation Serif" w:hAnsi="Liberation Serif" w:eastAsia="SimSun, 宋体" w:cs="Mangal, 'Courier New'"/>
      <w:sz w:val="24"/>
      <w:szCs w:val="24"/>
      <w:lang w:bidi="hi-IN"/>
    </w:rPr>
  </w:style>
  <w:style w:type="character" w:styleId="1092" w:customStyle="1">
    <w:name w:val="Internet link"/>
    <w:pPr>
      <w:pBdr/>
      <w:spacing/>
      <w:ind/>
    </w:pPr>
    <w:rPr>
      <w:color w:val="0563c1"/>
      <w:u w:val="single"/>
    </w:rPr>
  </w:style>
  <w:style w:type="character" w:styleId="1093" w:customStyle="1">
    <w:name w:val="d-block"/>
    <w:basedOn w:val="869"/>
    <w:pPr>
      <w:pBdr/>
      <w:spacing/>
      <w:ind/>
    </w:pPr>
  </w:style>
  <w:style w:type="character" w:styleId="1094">
    <w:name w:val="Strong"/>
    <w:uiPriority w:val="22"/>
    <w:qFormat/>
    <w:pPr>
      <w:pBdr/>
      <w:spacing/>
      <w:ind/>
    </w:pPr>
    <w:rPr>
      <w:b/>
      <w:bCs/>
    </w:rPr>
  </w:style>
  <w:style w:type="paragraph" w:styleId="1095">
    <w:name w:val="Normal (Web)"/>
    <w:basedOn w:val="859"/>
    <w:uiPriority w:val="99"/>
    <w:semiHidden/>
    <w:unhideWhenUsed/>
    <w:pPr>
      <w:pBdr/>
      <w:spacing w:after="100" w:afterAutospacing="1" w:before="100" w:beforeAutospacing="1"/>
      <w:ind/>
    </w:pPr>
    <w:rPr>
      <w:sz w:val="24"/>
      <w:szCs w:val="24"/>
      <w:lang w:eastAsia="it-IT"/>
    </w:rPr>
  </w:style>
  <w:style w:type="table" w:styleId="1096">
    <w:name w:val="Table Grid"/>
    <w:basedOn w:val="870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hyperlink" Target="mailto:sabap-na-met@pec.cultura.gov.it" TargetMode="External"/><Relationship Id="rId16" Type="http://schemas.openxmlformats.org/officeDocument/2006/relationships/hyperlink" Target="mailto:sabap-na-met@cultura.gov.i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sabap-na-met@cultura.gov.it" TargetMode="External"/><Relationship Id="rId3" Type="http://schemas.openxmlformats.org/officeDocument/2006/relationships/hyperlink" Target="mailto:sabap-na-met@pec.cultura.gov.it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2026-07-22T07:32:39Z</dcterms:modified>
</cp:coreProperties>
</file>